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77660" w14:textId="77777777" w:rsidR="0047562E" w:rsidRDefault="0047562E" w:rsidP="00313FDB">
      <w:pPr>
        <w:rPr>
          <w:rFonts w:ascii="Arial" w:hAnsi="Arial" w:cs="Arial"/>
          <w:b/>
          <w:sz w:val="20"/>
          <w:szCs w:val="20"/>
        </w:rPr>
      </w:pPr>
    </w:p>
    <w:p w14:paraId="205592C7" w14:textId="77777777" w:rsidR="00E21504" w:rsidRPr="003E7A07" w:rsidRDefault="00E21504" w:rsidP="00313FDB">
      <w:pPr>
        <w:rPr>
          <w:rFonts w:ascii="Arial" w:hAnsi="Arial" w:cs="Arial"/>
          <w:b/>
          <w:sz w:val="20"/>
          <w:szCs w:val="20"/>
        </w:rPr>
      </w:pPr>
    </w:p>
    <w:p w14:paraId="35CCC589" w14:textId="748C4B8B" w:rsidR="00313FDB" w:rsidRPr="001905C6" w:rsidRDefault="007E0E3F" w:rsidP="007E0E3F">
      <w:pPr>
        <w:spacing w:after="0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E</w:t>
      </w:r>
      <w:r w:rsidRPr="001905C6">
        <w:rPr>
          <w:rFonts w:ascii="Arial" w:hAnsi="Arial" w:cs="Arial"/>
          <w:b/>
          <w:sz w:val="28"/>
          <w:szCs w:val="24"/>
        </w:rPr>
        <w:t xml:space="preserve">xhibitors </w:t>
      </w:r>
      <w:r>
        <w:rPr>
          <w:rFonts w:ascii="Arial" w:hAnsi="Arial" w:cs="Arial"/>
          <w:b/>
          <w:sz w:val="28"/>
          <w:szCs w:val="24"/>
        </w:rPr>
        <w:t xml:space="preserve">and </w:t>
      </w:r>
      <w:r w:rsidRPr="001905C6">
        <w:rPr>
          <w:rFonts w:ascii="Arial" w:hAnsi="Arial" w:cs="Arial"/>
          <w:b/>
          <w:sz w:val="28"/>
          <w:szCs w:val="24"/>
        </w:rPr>
        <w:t>volunteers health, safety and security briefing</w:t>
      </w:r>
    </w:p>
    <w:p w14:paraId="0BC2EF77" w14:textId="0E475A32" w:rsidR="00313FDB" w:rsidRPr="00313FDB" w:rsidRDefault="00A01F41" w:rsidP="6915343C">
      <w:pPr>
        <w:rPr>
          <w:rFonts w:ascii="Arial" w:hAnsi="Arial" w:cs="Arial"/>
          <w:b/>
          <w:bCs/>
          <w:sz w:val="24"/>
          <w:szCs w:val="24"/>
        </w:rPr>
      </w:pPr>
      <w:r w:rsidRPr="34D9BB66">
        <w:rPr>
          <w:rFonts w:ascii="Arial" w:hAnsi="Arial" w:cs="Arial"/>
          <w:b/>
          <w:bCs/>
          <w:sz w:val="24"/>
          <w:szCs w:val="24"/>
        </w:rPr>
        <w:t>S</w:t>
      </w:r>
      <w:r w:rsidR="00313FDB" w:rsidRPr="34D9BB66">
        <w:rPr>
          <w:rFonts w:ascii="Arial" w:hAnsi="Arial" w:cs="Arial"/>
          <w:b/>
          <w:bCs/>
          <w:sz w:val="24"/>
          <w:szCs w:val="24"/>
        </w:rPr>
        <w:t>ummer Science Exhibition 202</w:t>
      </w:r>
      <w:r w:rsidR="4E19B14B" w:rsidRPr="34D9BB66">
        <w:rPr>
          <w:rFonts w:ascii="Arial" w:hAnsi="Arial" w:cs="Arial"/>
          <w:b/>
          <w:bCs/>
          <w:sz w:val="24"/>
          <w:szCs w:val="24"/>
        </w:rPr>
        <w:t>6</w:t>
      </w:r>
    </w:p>
    <w:p w14:paraId="506961C6" w14:textId="16D73581" w:rsidR="0029256B" w:rsidRPr="00313FDB" w:rsidRDefault="00A01F41">
      <w:pPr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 xml:space="preserve">This document details a </w:t>
      </w:r>
      <w:r w:rsidR="00313FDB" w:rsidRPr="00313FDB">
        <w:rPr>
          <w:rFonts w:ascii="Arial" w:hAnsi="Arial" w:cs="Arial"/>
          <w:sz w:val="20"/>
          <w:szCs w:val="20"/>
        </w:rPr>
        <w:t>checklist</w:t>
      </w:r>
      <w:r w:rsidR="00B0336B" w:rsidRPr="00313FDB">
        <w:rPr>
          <w:rFonts w:ascii="Arial" w:hAnsi="Arial" w:cs="Arial"/>
          <w:sz w:val="20"/>
          <w:szCs w:val="20"/>
        </w:rPr>
        <w:t xml:space="preserve"> for use with </w:t>
      </w:r>
      <w:r w:rsidR="00313FDB" w:rsidRPr="00313FDB">
        <w:rPr>
          <w:rFonts w:ascii="Arial" w:hAnsi="Arial" w:cs="Arial"/>
          <w:sz w:val="20"/>
          <w:szCs w:val="20"/>
        </w:rPr>
        <w:t xml:space="preserve">Summer Science Exhibition </w:t>
      </w:r>
      <w:r w:rsidR="007E0E3F">
        <w:rPr>
          <w:rFonts w:ascii="Arial" w:hAnsi="Arial" w:cs="Arial"/>
          <w:sz w:val="20"/>
          <w:szCs w:val="20"/>
        </w:rPr>
        <w:t>e</w:t>
      </w:r>
      <w:r w:rsidRPr="00313FDB">
        <w:rPr>
          <w:rFonts w:ascii="Arial" w:hAnsi="Arial" w:cs="Arial"/>
          <w:sz w:val="20"/>
          <w:szCs w:val="20"/>
        </w:rPr>
        <w:t>xhibitors</w:t>
      </w:r>
      <w:r w:rsidR="00B0336B" w:rsidRPr="00313FDB">
        <w:rPr>
          <w:rFonts w:ascii="Arial" w:hAnsi="Arial" w:cs="Arial"/>
          <w:sz w:val="20"/>
          <w:szCs w:val="20"/>
        </w:rPr>
        <w:t xml:space="preserve"> and </w:t>
      </w:r>
      <w:r w:rsidR="007E0E3F">
        <w:rPr>
          <w:rFonts w:ascii="Arial" w:hAnsi="Arial" w:cs="Arial"/>
          <w:sz w:val="20"/>
          <w:szCs w:val="20"/>
        </w:rPr>
        <w:t>v</w:t>
      </w:r>
      <w:r w:rsidR="00B0336B" w:rsidRPr="00313FDB">
        <w:rPr>
          <w:rFonts w:ascii="Arial" w:hAnsi="Arial" w:cs="Arial"/>
          <w:sz w:val="20"/>
          <w:szCs w:val="20"/>
        </w:rPr>
        <w:t>olunteers</w:t>
      </w:r>
      <w:r w:rsidRPr="00313FDB">
        <w:rPr>
          <w:rFonts w:ascii="Arial" w:hAnsi="Arial" w:cs="Arial"/>
          <w:sz w:val="20"/>
          <w:szCs w:val="20"/>
        </w:rPr>
        <w:t xml:space="preserve">, </w:t>
      </w:r>
      <w:r w:rsidR="007E0E3F">
        <w:rPr>
          <w:rFonts w:ascii="Arial" w:hAnsi="Arial" w:cs="Arial"/>
          <w:sz w:val="20"/>
          <w:szCs w:val="20"/>
        </w:rPr>
        <w:t>to ensure that they are</w:t>
      </w:r>
      <w:r w:rsidRPr="00313FDB">
        <w:rPr>
          <w:rFonts w:ascii="Arial" w:hAnsi="Arial" w:cs="Arial"/>
          <w:sz w:val="20"/>
          <w:szCs w:val="20"/>
        </w:rPr>
        <w:t xml:space="preserve"> familiar with the Royal Society’s </w:t>
      </w:r>
      <w:r w:rsidR="00313FDB" w:rsidRPr="00313FDB">
        <w:rPr>
          <w:rFonts w:ascii="Arial" w:hAnsi="Arial" w:cs="Arial"/>
          <w:sz w:val="20"/>
          <w:szCs w:val="20"/>
        </w:rPr>
        <w:t>site-specific</w:t>
      </w:r>
      <w:r w:rsidR="00B761F1" w:rsidRPr="00313FDB">
        <w:rPr>
          <w:rFonts w:ascii="Arial" w:hAnsi="Arial" w:cs="Arial"/>
          <w:sz w:val="20"/>
          <w:szCs w:val="20"/>
        </w:rPr>
        <w:t xml:space="preserve"> </w:t>
      </w:r>
      <w:r w:rsidR="007E0E3F" w:rsidRPr="00313FDB">
        <w:rPr>
          <w:rFonts w:ascii="Arial" w:hAnsi="Arial" w:cs="Arial"/>
          <w:sz w:val="20"/>
          <w:szCs w:val="20"/>
        </w:rPr>
        <w:t>health, safety, and security procedures.</w:t>
      </w:r>
    </w:p>
    <w:p w14:paraId="75D8D5F3" w14:textId="2EDDD7BC" w:rsidR="00D743C7" w:rsidRPr="00E17430" w:rsidRDefault="00E17430" w:rsidP="0029256B">
      <w:pPr>
        <w:rPr>
          <w:rFonts w:ascii="Arial" w:hAnsi="Arial" w:cs="Arial"/>
          <w:b/>
        </w:rPr>
      </w:pPr>
      <w:r w:rsidRPr="00E17430">
        <w:rPr>
          <w:rFonts w:ascii="Arial" w:hAnsi="Arial" w:cs="Arial"/>
          <w:b/>
        </w:rPr>
        <w:t>Security</w:t>
      </w:r>
    </w:p>
    <w:p w14:paraId="1A94B022" w14:textId="6ED8E350" w:rsidR="00D400EC" w:rsidRPr="00BD3CEB" w:rsidRDefault="001E66EF" w:rsidP="00BD3CEB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When public visitors enter the building t</w:t>
      </w:r>
      <w:r w:rsidR="00E17430">
        <w:rPr>
          <w:rFonts w:ascii="Arial" w:hAnsi="Arial" w:cs="Arial"/>
          <w:sz w:val="20"/>
          <w:szCs w:val="20"/>
        </w:rPr>
        <w:t>here will be</w:t>
      </w:r>
      <w:r w:rsidR="00DD607B">
        <w:rPr>
          <w:rFonts w:ascii="Arial" w:hAnsi="Arial" w:cs="Arial"/>
          <w:sz w:val="20"/>
          <w:szCs w:val="20"/>
        </w:rPr>
        <w:t xml:space="preserve"> </w:t>
      </w:r>
      <w:r w:rsidR="00D400EC" w:rsidRPr="00BD3CEB">
        <w:rPr>
          <w:rFonts w:ascii="Arial" w:hAnsi="Arial" w:cs="Arial"/>
          <w:sz w:val="20"/>
          <w:szCs w:val="20"/>
        </w:rPr>
        <w:t>bag searches by security officers who are experienced in working on large events. Handheld devices (wands) will be used to do bag searches (and body scans if necessary).</w:t>
      </w:r>
    </w:p>
    <w:p w14:paraId="3D2CC6C6" w14:textId="01FEBBED" w:rsidR="00D400EC" w:rsidRPr="00BD3CEB" w:rsidRDefault="00D400EC" w:rsidP="00BD3CEB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 w:rsidRPr="00BD3CEB">
        <w:rPr>
          <w:rFonts w:ascii="Arial" w:hAnsi="Arial" w:cs="Arial"/>
          <w:sz w:val="20"/>
          <w:szCs w:val="20"/>
        </w:rPr>
        <w:t>External signage</w:t>
      </w:r>
      <w:r w:rsidR="00DD607B">
        <w:rPr>
          <w:rFonts w:ascii="Arial" w:hAnsi="Arial" w:cs="Arial"/>
          <w:sz w:val="20"/>
          <w:szCs w:val="20"/>
        </w:rPr>
        <w:t xml:space="preserve"> will</w:t>
      </w:r>
      <w:r w:rsidRPr="00BD3CEB">
        <w:rPr>
          <w:rFonts w:ascii="Arial" w:hAnsi="Arial" w:cs="Arial"/>
          <w:sz w:val="20"/>
          <w:szCs w:val="20"/>
        </w:rPr>
        <w:t xml:space="preserve"> advis</w:t>
      </w:r>
      <w:r w:rsidR="00DD607B">
        <w:rPr>
          <w:rFonts w:ascii="Arial" w:hAnsi="Arial" w:cs="Arial"/>
          <w:sz w:val="20"/>
          <w:szCs w:val="20"/>
        </w:rPr>
        <w:t>e</w:t>
      </w:r>
      <w:r w:rsidRPr="00BD3CEB">
        <w:rPr>
          <w:rFonts w:ascii="Arial" w:hAnsi="Arial" w:cs="Arial"/>
          <w:sz w:val="20"/>
          <w:szCs w:val="20"/>
        </w:rPr>
        <w:t xml:space="preserve"> visitors about extra security precautions</w:t>
      </w:r>
      <w:r w:rsidR="00DD607B">
        <w:rPr>
          <w:rFonts w:ascii="Arial" w:hAnsi="Arial" w:cs="Arial"/>
          <w:sz w:val="20"/>
          <w:szCs w:val="20"/>
        </w:rPr>
        <w:t>. This information will also be on the website.</w:t>
      </w:r>
    </w:p>
    <w:p w14:paraId="79D279D6" w14:textId="32103EE0" w:rsidR="00D400EC" w:rsidRPr="00E17430" w:rsidRDefault="00E17430" w:rsidP="00BD3CEB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bCs/>
          <w:sz w:val="20"/>
          <w:szCs w:val="20"/>
        </w:rPr>
      </w:pPr>
      <w:r w:rsidRPr="00E17430">
        <w:rPr>
          <w:rFonts w:ascii="Arial" w:hAnsi="Arial" w:cs="Arial"/>
          <w:bCs/>
          <w:sz w:val="20"/>
          <w:szCs w:val="20"/>
        </w:rPr>
        <w:t>If you see anything suspicious at any time, please contact a security officer</w:t>
      </w:r>
      <w:r w:rsidR="00BD3CEB" w:rsidRPr="00E17430">
        <w:rPr>
          <w:rFonts w:ascii="Arial" w:hAnsi="Arial" w:cs="Arial"/>
          <w:bCs/>
          <w:sz w:val="20"/>
          <w:szCs w:val="20"/>
        </w:rPr>
        <w:t>.</w:t>
      </w:r>
    </w:p>
    <w:p w14:paraId="1A98F3C4" w14:textId="3149540D" w:rsidR="00D400EC" w:rsidRPr="006C1779" w:rsidRDefault="00D400EC" w:rsidP="00BD3CEB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 w:rsidRPr="00BD3CEB">
        <w:rPr>
          <w:rFonts w:ascii="Arial" w:hAnsi="Arial" w:cs="Arial"/>
          <w:sz w:val="20"/>
          <w:szCs w:val="20"/>
        </w:rPr>
        <w:t xml:space="preserve">In the </w:t>
      </w:r>
      <w:r w:rsidR="00E17430">
        <w:rPr>
          <w:rFonts w:ascii="Arial" w:hAnsi="Arial" w:cs="Arial"/>
          <w:sz w:val="20"/>
          <w:szCs w:val="20"/>
        </w:rPr>
        <w:t>unlikely</w:t>
      </w:r>
      <w:r w:rsidRPr="00BD3CEB">
        <w:rPr>
          <w:rFonts w:ascii="Arial" w:hAnsi="Arial" w:cs="Arial"/>
          <w:sz w:val="20"/>
          <w:szCs w:val="20"/>
        </w:rPr>
        <w:t xml:space="preserve"> event of a firearms or weapons attack</w:t>
      </w:r>
      <w:r w:rsidR="00E17430">
        <w:rPr>
          <w:rFonts w:ascii="Arial" w:hAnsi="Arial" w:cs="Arial"/>
          <w:sz w:val="20"/>
          <w:szCs w:val="20"/>
        </w:rPr>
        <w:t>,</w:t>
      </w:r>
      <w:r w:rsidRPr="00E17430">
        <w:rPr>
          <w:rFonts w:ascii="Arial" w:hAnsi="Arial" w:cs="Arial"/>
          <w:bCs/>
          <w:sz w:val="20"/>
          <w:szCs w:val="20"/>
        </w:rPr>
        <w:t xml:space="preserve"> </w:t>
      </w:r>
      <w:r w:rsidR="00E17430" w:rsidRPr="00E17430">
        <w:rPr>
          <w:rFonts w:ascii="Arial" w:hAnsi="Arial" w:cs="Arial"/>
          <w:bCs/>
          <w:sz w:val="20"/>
          <w:szCs w:val="20"/>
        </w:rPr>
        <w:t>r</w:t>
      </w:r>
      <w:r w:rsidRPr="00E17430">
        <w:rPr>
          <w:rFonts w:ascii="Arial" w:hAnsi="Arial" w:cs="Arial"/>
          <w:bCs/>
          <w:sz w:val="20"/>
          <w:szCs w:val="20"/>
        </w:rPr>
        <w:t xml:space="preserve">emember: </w:t>
      </w:r>
      <w:r w:rsidRPr="00E17430">
        <w:rPr>
          <w:rFonts w:ascii="Arial" w:hAnsi="Arial" w:cs="Arial"/>
          <w:b/>
          <w:sz w:val="20"/>
          <w:szCs w:val="20"/>
        </w:rPr>
        <w:t>RUN</w:t>
      </w:r>
      <w:r w:rsidRPr="00E17430">
        <w:rPr>
          <w:rFonts w:ascii="Arial" w:hAnsi="Arial" w:cs="Arial"/>
          <w:bCs/>
          <w:sz w:val="20"/>
          <w:szCs w:val="20"/>
        </w:rPr>
        <w:t xml:space="preserve"> to a place of safety, </w:t>
      </w:r>
      <w:r w:rsidRPr="00E17430">
        <w:rPr>
          <w:rFonts w:ascii="Arial" w:hAnsi="Arial" w:cs="Arial"/>
          <w:b/>
          <w:sz w:val="20"/>
          <w:szCs w:val="20"/>
        </w:rPr>
        <w:t>HIDE</w:t>
      </w:r>
      <w:r w:rsidRPr="00E17430">
        <w:rPr>
          <w:rFonts w:ascii="Arial" w:hAnsi="Arial" w:cs="Arial"/>
          <w:bCs/>
          <w:sz w:val="20"/>
          <w:szCs w:val="20"/>
        </w:rPr>
        <w:t xml:space="preserve"> and turn your phone to silent, </w:t>
      </w:r>
      <w:r w:rsidRPr="00E17430">
        <w:rPr>
          <w:rFonts w:ascii="Arial" w:hAnsi="Arial" w:cs="Arial"/>
          <w:b/>
          <w:sz w:val="20"/>
          <w:szCs w:val="20"/>
        </w:rPr>
        <w:t>TELL</w:t>
      </w:r>
      <w:r w:rsidRPr="00E17430">
        <w:rPr>
          <w:rFonts w:ascii="Arial" w:hAnsi="Arial" w:cs="Arial"/>
          <w:bCs/>
          <w:sz w:val="20"/>
          <w:szCs w:val="20"/>
        </w:rPr>
        <w:t xml:space="preserve"> dial 999.</w:t>
      </w:r>
    </w:p>
    <w:p w14:paraId="4C83C271" w14:textId="20ACE2C8" w:rsidR="006C1779" w:rsidRPr="00D400EC" w:rsidRDefault="006C1779" w:rsidP="00BD3CEB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View the RUN HIDE TELL video </w:t>
      </w:r>
      <w:hyperlink r:id="rId11" w:history="1">
        <w:r w:rsidRPr="00C351D5">
          <w:rPr>
            <w:rStyle w:val="Hyperlink"/>
            <w:b/>
          </w:rPr>
          <w:t>here</w:t>
        </w:r>
      </w:hyperlink>
    </w:p>
    <w:p w14:paraId="78CC64C4" w14:textId="77777777" w:rsidR="00313FDB" w:rsidRPr="00D400EC" w:rsidRDefault="00313FDB" w:rsidP="00313FDB">
      <w:pPr>
        <w:pStyle w:val="ListParagraph"/>
        <w:rPr>
          <w:rFonts w:ascii="Arial" w:hAnsi="Arial" w:cs="Arial"/>
          <w:sz w:val="20"/>
          <w:szCs w:val="20"/>
        </w:rPr>
      </w:pPr>
    </w:p>
    <w:p w14:paraId="5442A6BE" w14:textId="54971021" w:rsidR="00716F36" w:rsidRDefault="00DD607B">
      <w:pPr>
        <w:rPr>
          <w:rFonts w:ascii="Arial" w:hAnsi="Arial" w:cs="Arial"/>
          <w:b/>
        </w:rPr>
      </w:pPr>
      <w:r w:rsidRPr="00DD607B">
        <w:rPr>
          <w:rFonts w:ascii="Arial" w:hAnsi="Arial" w:cs="Arial"/>
          <w:b/>
        </w:rPr>
        <w:t xml:space="preserve">Summer Science Exhibition fire evacuation </w:t>
      </w:r>
    </w:p>
    <w:p w14:paraId="1CA09848" w14:textId="6855CF27" w:rsidR="00DD607B" w:rsidRPr="00DD607B" w:rsidRDefault="00DD607B">
      <w:pPr>
        <w:rPr>
          <w:rFonts w:ascii="Arial" w:hAnsi="Arial" w:cs="Arial"/>
          <w:bCs/>
          <w:i/>
          <w:iCs/>
          <w:sz w:val="20"/>
          <w:szCs w:val="20"/>
        </w:rPr>
      </w:pPr>
      <w:r w:rsidRPr="00DD607B">
        <w:rPr>
          <w:rFonts w:ascii="Arial" w:hAnsi="Arial" w:cs="Arial"/>
          <w:bCs/>
          <w:i/>
          <w:iCs/>
          <w:sz w:val="20"/>
          <w:szCs w:val="20"/>
        </w:rPr>
        <w:t xml:space="preserve">Please read the </w:t>
      </w:r>
      <w:r w:rsidR="00D23062">
        <w:rPr>
          <w:rFonts w:ascii="Arial" w:hAnsi="Arial" w:cs="Arial"/>
          <w:bCs/>
          <w:i/>
          <w:iCs/>
          <w:sz w:val="20"/>
          <w:szCs w:val="20"/>
        </w:rPr>
        <w:t>Emergency</w:t>
      </w:r>
      <w:r w:rsidRPr="00DD607B">
        <w:rPr>
          <w:rFonts w:ascii="Arial" w:hAnsi="Arial" w:cs="Arial"/>
          <w:bCs/>
          <w:i/>
          <w:iCs/>
          <w:sz w:val="20"/>
          <w:szCs w:val="20"/>
        </w:rPr>
        <w:t xml:space="preserve"> procedures brief for full actions and information.</w:t>
      </w:r>
    </w:p>
    <w:p w14:paraId="52C909C0" w14:textId="425E9107" w:rsidR="008C5E3F" w:rsidRPr="00313FDB" w:rsidRDefault="0013324E" w:rsidP="00D400EC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 xml:space="preserve">Your role is to </w:t>
      </w:r>
      <w:r w:rsidR="000B5566" w:rsidRPr="00313FDB">
        <w:rPr>
          <w:rFonts w:ascii="Arial" w:hAnsi="Arial" w:cs="Arial"/>
          <w:sz w:val="20"/>
          <w:szCs w:val="20"/>
        </w:rPr>
        <w:t>help evacuate the building quickly and calmly</w:t>
      </w:r>
      <w:r w:rsidR="0005396E" w:rsidRPr="00313FDB">
        <w:rPr>
          <w:rFonts w:ascii="Arial" w:hAnsi="Arial" w:cs="Arial"/>
          <w:sz w:val="20"/>
          <w:szCs w:val="20"/>
        </w:rPr>
        <w:t>. At no time, put yourself in harm’s way.</w:t>
      </w:r>
    </w:p>
    <w:p w14:paraId="0587DE26" w14:textId="2ADC9481" w:rsidR="008C5E3F" w:rsidRPr="00313FDB" w:rsidRDefault="00DD607B" w:rsidP="00BD3CEB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a</w:t>
      </w:r>
      <w:r w:rsidR="001B3406">
        <w:rPr>
          <w:rFonts w:ascii="Arial" w:hAnsi="Arial" w:cs="Arial"/>
          <w:sz w:val="20"/>
          <w:szCs w:val="20"/>
        </w:rPr>
        <w:t>ssembly</w:t>
      </w:r>
      <w:r w:rsidR="008C5E3F" w:rsidRPr="00313FDB">
        <w:rPr>
          <w:rFonts w:ascii="Arial" w:hAnsi="Arial" w:cs="Arial"/>
          <w:sz w:val="20"/>
          <w:szCs w:val="20"/>
        </w:rPr>
        <w:t xml:space="preserve"> point </w:t>
      </w:r>
      <w:r>
        <w:rPr>
          <w:rFonts w:ascii="Arial" w:hAnsi="Arial" w:cs="Arial"/>
          <w:sz w:val="20"/>
          <w:szCs w:val="20"/>
        </w:rPr>
        <w:t>is the</w:t>
      </w:r>
      <w:r w:rsidR="000B5566" w:rsidRPr="00313FDB">
        <w:rPr>
          <w:rFonts w:ascii="Arial" w:hAnsi="Arial" w:cs="Arial"/>
          <w:sz w:val="20"/>
          <w:szCs w:val="20"/>
        </w:rPr>
        <w:t xml:space="preserve"> </w:t>
      </w:r>
      <w:r w:rsidR="00D400EC">
        <w:rPr>
          <w:rFonts w:ascii="Arial" w:hAnsi="Arial" w:cs="Arial"/>
          <w:sz w:val="20"/>
          <w:szCs w:val="20"/>
        </w:rPr>
        <w:t xml:space="preserve">top of King George VI/Queen Elizabeth </w:t>
      </w:r>
      <w:r w:rsidR="00B92162" w:rsidRPr="00313FDB">
        <w:rPr>
          <w:rFonts w:ascii="Arial" w:hAnsi="Arial" w:cs="Arial"/>
          <w:sz w:val="20"/>
          <w:szCs w:val="20"/>
        </w:rPr>
        <w:t xml:space="preserve">Memorial </w:t>
      </w:r>
      <w:r w:rsidR="00340E38" w:rsidRPr="00313FDB">
        <w:rPr>
          <w:rFonts w:ascii="Arial" w:hAnsi="Arial" w:cs="Arial"/>
          <w:sz w:val="20"/>
          <w:szCs w:val="20"/>
        </w:rPr>
        <w:t>s</w:t>
      </w:r>
      <w:r w:rsidR="00B92162" w:rsidRPr="00313FDB">
        <w:rPr>
          <w:rFonts w:ascii="Arial" w:hAnsi="Arial" w:cs="Arial"/>
          <w:sz w:val="20"/>
          <w:szCs w:val="20"/>
        </w:rPr>
        <w:t>teps next to 1 Carlton Gardens</w:t>
      </w:r>
      <w:r w:rsidR="004362DF">
        <w:rPr>
          <w:rFonts w:ascii="Arial" w:hAnsi="Arial" w:cs="Arial"/>
          <w:sz w:val="20"/>
          <w:szCs w:val="20"/>
        </w:rPr>
        <w:t xml:space="preserve"> (left out the building).</w:t>
      </w:r>
      <w:r w:rsidR="00D400EC">
        <w:rPr>
          <w:rFonts w:ascii="Arial" w:hAnsi="Arial" w:cs="Arial"/>
          <w:sz w:val="20"/>
          <w:szCs w:val="20"/>
        </w:rPr>
        <w:t xml:space="preserve"> </w:t>
      </w:r>
    </w:p>
    <w:p w14:paraId="486211A6" w14:textId="2B007929" w:rsidR="00306C07" w:rsidRPr="00313FDB" w:rsidRDefault="00306C07" w:rsidP="00D400EC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>Wheelchair user</w:t>
      </w:r>
      <w:r w:rsidR="00FB3638">
        <w:rPr>
          <w:rFonts w:ascii="Arial" w:hAnsi="Arial" w:cs="Arial"/>
          <w:sz w:val="20"/>
          <w:szCs w:val="20"/>
        </w:rPr>
        <w:t>s, and people with mobility impairments can use the</w:t>
      </w:r>
      <w:r w:rsidRPr="00313FDB">
        <w:rPr>
          <w:rFonts w:ascii="Arial" w:hAnsi="Arial" w:cs="Arial"/>
          <w:sz w:val="20"/>
          <w:szCs w:val="20"/>
        </w:rPr>
        <w:t xml:space="preserve"> </w:t>
      </w:r>
      <w:r w:rsidR="00A7689A">
        <w:rPr>
          <w:rFonts w:ascii="Arial" w:hAnsi="Arial" w:cs="Arial"/>
          <w:sz w:val="20"/>
          <w:szCs w:val="20"/>
        </w:rPr>
        <w:t>‘</w:t>
      </w:r>
      <w:r w:rsidRPr="00313FDB">
        <w:rPr>
          <w:rFonts w:ascii="Arial" w:hAnsi="Arial" w:cs="Arial"/>
          <w:sz w:val="20"/>
          <w:szCs w:val="20"/>
        </w:rPr>
        <w:t>safe areas</w:t>
      </w:r>
      <w:r w:rsidR="00FB3638">
        <w:rPr>
          <w:rFonts w:ascii="Arial" w:hAnsi="Arial" w:cs="Arial"/>
          <w:sz w:val="20"/>
          <w:szCs w:val="20"/>
        </w:rPr>
        <w:t>’</w:t>
      </w:r>
      <w:r w:rsidRPr="00313FDB">
        <w:rPr>
          <w:rFonts w:ascii="Arial" w:hAnsi="Arial" w:cs="Arial"/>
          <w:sz w:val="20"/>
          <w:szCs w:val="20"/>
        </w:rPr>
        <w:t xml:space="preserve"> in front of the lifts on each </w:t>
      </w:r>
      <w:r w:rsidR="00AC1B29" w:rsidRPr="00313FDB">
        <w:rPr>
          <w:rFonts w:ascii="Arial" w:hAnsi="Arial" w:cs="Arial"/>
          <w:sz w:val="20"/>
          <w:szCs w:val="20"/>
        </w:rPr>
        <w:t>floor</w:t>
      </w:r>
      <w:r w:rsidR="00AC1B29">
        <w:rPr>
          <w:rFonts w:ascii="Arial" w:hAnsi="Arial" w:cs="Arial"/>
          <w:sz w:val="20"/>
          <w:szCs w:val="20"/>
        </w:rPr>
        <w:t xml:space="preserve"> and</w:t>
      </w:r>
      <w:r w:rsidR="00FB3638">
        <w:rPr>
          <w:rFonts w:ascii="Arial" w:hAnsi="Arial" w:cs="Arial"/>
          <w:sz w:val="20"/>
          <w:szCs w:val="20"/>
        </w:rPr>
        <w:t xml:space="preserve"> will be assisted by Security and Facilities staff to safety evacuate the building</w:t>
      </w:r>
      <w:r w:rsidR="00A7689A">
        <w:rPr>
          <w:rFonts w:ascii="Arial" w:hAnsi="Arial" w:cs="Arial"/>
          <w:sz w:val="20"/>
          <w:szCs w:val="20"/>
        </w:rPr>
        <w:t>.</w:t>
      </w:r>
    </w:p>
    <w:p w14:paraId="754BEFD5" w14:textId="4A3E3D6F" w:rsidR="009D0001" w:rsidRPr="00313FDB" w:rsidRDefault="009D0001" w:rsidP="00D400EC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 xml:space="preserve">Once </w:t>
      </w:r>
      <w:r w:rsidR="00201497">
        <w:rPr>
          <w:rFonts w:ascii="Arial" w:hAnsi="Arial" w:cs="Arial"/>
          <w:sz w:val="20"/>
          <w:szCs w:val="20"/>
        </w:rPr>
        <w:t>Facilities (</w:t>
      </w:r>
      <w:r w:rsidR="009F3DC9">
        <w:rPr>
          <w:rFonts w:ascii="Arial" w:hAnsi="Arial" w:cs="Arial"/>
          <w:sz w:val="20"/>
          <w:szCs w:val="20"/>
        </w:rPr>
        <w:t xml:space="preserve">or </w:t>
      </w:r>
      <w:r w:rsidR="00FB3638">
        <w:rPr>
          <w:rFonts w:ascii="Arial" w:hAnsi="Arial" w:cs="Arial"/>
          <w:sz w:val="20"/>
          <w:szCs w:val="20"/>
        </w:rPr>
        <w:t>Security</w:t>
      </w:r>
      <w:r w:rsidR="00201497">
        <w:rPr>
          <w:rFonts w:ascii="Arial" w:hAnsi="Arial" w:cs="Arial"/>
          <w:sz w:val="20"/>
          <w:szCs w:val="20"/>
        </w:rPr>
        <w:t>)</w:t>
      </w:r>
      <w:r w:rsidR="00FB3638">
        <w:rPr>
          <w:rFonts w:ascii="Arial" w:hAnsi="Arial" w:cs="Arial"/>
          <w:sz w:val="20"/>
          <w:szCs w:val="20"/>
        </w:rPr>
        <w:t xml:space="preserve"> or the </w:t>
      </w:r>
      <w:r w:rsidRPr="00313FDB">
        <w:rPr>
          <w:rFonts w:ascii="Arial" w:hAnsi="Arial" w:cs="Arial"/>
          <w:sz w:val="20"/>
          <w:szCs w:val="20"/>
        </w:rPr>
        <w:t>fire brigade has given the all clear, R</w:t>
      </w:r>
      <w:r w:rsidR="00D400EC">
        <w:rPr>
          <w:rFonts w:ascii="Arial" w:hAnsi="Arial" w:cs="Arial"/>
          <w:sz w:val="20"/>
          <w:szCs w:val="20"/>
        </w:rPr>
        <w:t xml:space="preserve">oyal Society </w:t>
      </w:r>
      <w:r w:rsidR="00BD3CEB">
        <w:rPr>
          <w:rFonts w:ascii="Arial" w:hAnsi="Arial" w:cs="Arial"/>
          <w:sz w:val="20"/>
          <w:szCs w:val="20"/>
        </w:rPr>
        <w:t xml:space="preserve">staff will </w:t>
      </w:r>
      <w:r w:rsidRPr="00313FDB">
        <w:rPr>
          <w:rFonts w:ascii="Arial" w:hAnsi="Arial" w:cs="Arial"/>
          <w:sz w:val="20"/>
          <w:szCs w:val="20"/>
        </w:rPr>
        <w:t>re-enter</w:t>
      </w:r>
      <w:r w:rsidR="00BD3CEB">
        <w:rPr>
          <w:rFonts w:ascii="Arial" w:hAnsi="Arial" w:cs="Arial"/>
          <w:sz w:val="20"/>
          <w:szCs w:val="20"/>
        </w:rPr>
        <w:t xml:space="preserve"> the</w:t>
      </w:r>
      <w:r w:rsidRPr="00313FDB">
        <w:rPr>
          <w:rFonts w:ascii="Arial" w:hAnsi="Arial" w:cs="Arial"/>
          <w:sz w:val="20"/>
          <w:szCs w:val="20"/>
        </w:rPr>
        <w:t xml:space="preserve"> building first, then</w:t>
      </w:r>
      <w:r w:rsidR="003D3147">
        <w:rPr>
          <w:rFonts w:ascii="Arial" w:hAnsi="Arial" w:cs="Arial"/>
          <w:sz w:val="20"/>
          <w:szCs w:val="20"/>
        </w:rPr>
        <w:t xml:space="preserve"> exhibitors, volunteers and</w:t>
      </w:r>
      <w:r w:rsidRPr="00313FDB">
        <w:rPr>
          <w:rFonts w:ascii="Arial" w:hAnsi="Arial" w:cs="Arial"/>
          <w:sz w:val="20"/>
          <w:szCs w:val="20"/>
        </w:rPr>
        <w:t xml:space="preserve"> visitor</w:t>
      </w:r>
      <w:r w:rsidR="006160B4">
        <w:rPr>
          <w:rFonts w:ascii="Arial" w:hAnsi="Arial" w:cs="Arial"/>
          <w:sz w:val="20"/>
          <w:szCs w:val="20"/>
        </w:rPr>
        <w:t>, or as directed by Duty Managers</w:t>
      </w:r>
      <w:r w:rsidR="00906FD1">
        <w:rPr>
          <w:rFonts w:ascii="Arial" w:hAnsi="Arial" w:cs="Arial"/>
          <w:sz w:val="20"/>
          <w:szCs w:val="20"/>
        </w:rPr>
        <w:t>.</w:t>
      </w:r>
    </w:p>
    <w:p w14:paraId="7D3CB91C" w14:textId="489BBDEE" w:rsidR="00BD3CEB" w:rsidRPr="00BD3CEB" w:rsidRDefault="009C26EC" w:rsidP="00BD3CEB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Members of p</w:t>
      </w:r>
      <w:r w:rsidR="00591D78">
        <w:rPr>
          <w:rFonts w:ascii="Arial" w:hAnsi="Arial" w:cs="Arial"/>
          <w:sz w:val="20"/>
          <w:szCs w:val="20"/>
        </w:rPr>
        <w:t>ublic</w:t>
      </w:r>
      <w:r w:rsidR="00BD3CEB" w:rsidRPr="00BD3CEB">
        <w:rPr>
          <w:rFonts w:ascii="Arial" w:hAnsi="Arial" w:cs="Arial"/>
          <w:sz w:val="20"/>
          <w:szCs w:val="20"/>
        </w:rPr>
        <w:t xml:space="preserve"> will </w:t>
      </w:r>
      <w:r w:rsidR="00D52227">
        <w:rPr>
          <w:rFonts w:ascii="Arial" w:hAnsi="Arial" w:cs="Arial"/>
          <w:sz w:val="20"/>
          <w:szCs w:val="20"/>
        </w:rPr>
        <w:t>go</w:t>
      </w:r>
      <w:r w:rsidR="00FB1395">
        <w:rPr>
          <w:rFonts w:ascii="Arial" w:hAnsi="Arial" w:cs="Arial"/>
          <w:sz w:val="20"/>
          <w:szCs w:val="20"/>
        </w:rPr>
        <w:t xml:space="preserve"> back in</w:t>
      </w:r>
      <w:r w:rsidR="00BD3CEB" w:rsidRPr="00BD3CEB">
        <w:rPr>
          <w:rFonts w:ascii="Arial" w:hAnsi="Arial" w:cs="Arial"/>
          <w:sz w:val="20"/>
          <w:szCs w:val="20"/>
        </w:rPr>
        <w:t xml:space="preserve"> through the </w:t>
      </w:r>
      <w:r w:rsidR="00D52227">
        <w:rPr>
          <w:rFonts w:ascii="Arial" w:hAnsi="Arial" w:cs="Arial"/>
          <w:sz w:val="20"/>
          <w:szCs w:val="20"/>
        </w:rPr>
        <w:t>s</w:t>
      </w:r>
      <w:r w:rsidR="00BD3CEB" w:rsidRPr="00BD3CEB">
        <w:rPr>
          <w:rFonts w:ascii="Arial" w:hAnsi="Arial" w:cs="Arial"/>
          <w:sz w:val="20"/>
          <w:szCs w:val="20"/>
        </w:rPr>
        <w:t xml:space="preserve">ecurity check via </w:t>
      </w:r>
      <w:r w:rsidR="00D52227">
        <w:rPr>
          <w:rFonts w:ascii="Arial" w:hAnsi="Arial" w:cs="Arial"/>
          <w:sz w:val="20"/>
          <w:szCs w:val="20"/>
        </w:rPr>
        <w:t>number 6.</w:t>
      </w:r>
      <w:r>
        <w:rPr>
          <w:rFonts w:ascii="Arial" w:hAnsi="Arial" w:cs="Arial"/>
          <w:sz w:val="20"/>
          <w:szCs w:val="20"/>
        </w:rPr>
        <w:t xml:space="preserve"> </w:t>
      </w:r>
      <w:r w:rsidR="00E449CF">
        <w:rPr>
          <w:rFonts w:ascii="Arial" w:hAnsi="Arial" w:cs="Arial"/>
          <w:sz w:val="20"/>
          <w:szCs w:val="20"/>
        </w:rPr>
        <w:t xml:space="preserve">Exhibitors will go back in </w:t>
      </w:r>
      <w:r w:rsidR="0041563F">
        <w:rPr>
          <w:rFonts w:ascii="Arial" w:hAnsi="Arial" w:cs="Arial"/>
          <w:sz w:val="20"/>
          <w:szCs w:val="20"/>
        </w:rPr>
        <w:t>via the number 7 entrance</w:t>
      </w:r>
      <w:r w:rsidR="00A4035E">
        <w:rPr>
          <w:rFonts w:ascii="Arial" w:hAnsi="Arial" w:cs="Arial"/>
          <w:sz w:val="20"/>
          <w:szCs w:val="20"/>
        </w:rPr>
        <w:t xml:space="preserve"> and must show their Summer Science Exhibition lanyard</w:t>
      </w:r>
      <w:r w:rsidR="0041563F">
        <w:rPr>
          <w:rFonts w:ascii="Arial" w:hAnsi="Arial" w:cs="Arial"/>
          <w:sz w:val="20"/>
          <w:szCs w:val="20"/>
        </w:rPr>
        <w:t>.</w:t>
      </w:r>
    </w:p>
    <w:p w14:paraId="1D965565" w14:textId="77777777" w:rsidR="00313FDB" w:rsidRPr="00313FDB" w:rsidRDefault="00313FDB" w:rsidP="00313FDB">
      <w:pPr>
        <w:pStyle w:val="ListParagraph"/>
        <w:rPr>
          <w:rFonts w:ascii="Arial" w:hAnsi="Arial" w:cs="Arial"/>
          <w:sz w:val="20"/>
          <w:szCs w:val="20"/>
        </w:rPr>
      </w:pPr>
    </w:p>
    <w:p w14:paraId="2B56BEA9" w14:textId="073A1F54" w:rsidR="0029256B" w:rsidRPr="00D52227" w:rsidRDefault="00D52227" w:rsidP="0029256B">
      <w:pPr>
        <w:rPr>
          <w:rFonts w:ascii="Arial" w:hAnsi="Arial" w:cs="Arial"/>
          <w:b/>
          <w:sz w:val="20"/>
          <w:szCs w:val="20"/>
        </w:rPr>
      </w:pPr>
      <w:r w:rsidRPr="00D52227">
        <w:rPr>
          <w:rFonts w:ascii="Arial" w:hAnsi="Arial" w:cs="Arial"/>
          <w:b/>
          <w:sz w:val="20"/>
          <w:szCs w:val="20"/>
        </w:rPr>
        <w:t xml:space="preserve">Royal Society </w:t>
      </w:r>
      <w:r>
        <w:rPr>
          <w:rFonts w:ascii="Arial" w:hAnsi="Arial" w:cs="Arial"/>
          <w:b/>
          <w:sz w:val="20"/>
          <w:szCs w:val="20"/>
        </w:rPr>
        <w:t>s</w:t>
      </w:r>
      <w:r w:rsidRPr="00D52227">
        <w:rPr>
          <w:rFonts w:ascii="Arial" w:hAnsi="Arial" w:cs="Arial"/>
          <w:b/>
          <w:sz w:val="20"/>
          <w:szCs w:val="20"/>
        </w:rPr>
        <w:t xml:space="preserve">taff </w:t>
      </w:r>
      <w:r>
        <w:rPr>
          <w:rFonts w:ascii="Arial" w:hAnsi="Arial" w:cs="Arial"/>
          <w:b/>
          <w:sz w:val="20"/>
          <w:szCs w:val="20"/>
        </w:rPr>
        <w:t>f</w:t>
      </w:r>
      <w:r w:rsidRPr="00D52227">
        <w:rPr>
          <w:rFonts w:ascii="Arial" w:hAnsi="Arial" w:cs="Arial"/>
          <w:b/>
          <w:sz w:val="20"/>
          <w:szCs w:val="20"/>
        </w:rPr>
        <w:t xml:space="preserve">ire </w:t>
      </w:r>
      <w:r>
        <w:rPr>
          <w:rFonts w:ascii="Arial" w:hAnsi="Arial" w:cs="Arial"/>
          <w:b/>
          <w:sz w:val="20"/>
          <w:szCs w:val="20"/>
        </w:rPr>
        <w:t>e</w:t>
      </w:r>
      <w:r w:rsidRPr="00D52227">
        <w:rPr>
          <w:rFonts w:ascii="Arial" w:hAnsi="Arial" w:cs="Arial"/>
          <w:b/>
          <w:sz w:val="20"/>
          <w:szCs w:val="20"/>
        </w:rPr>
        <w:t xml:space="preserve">vacuation </w:t>
      </w:r>
    </w:p>
    <w:p w14:paraId="39DD315C" w14:textId="204F6D12" w:rsidR="008C5E3F" w:rsidRPr="00313FDB" w:rsidRDefault="00D52227" w:rsidP="00313FDB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 all staff not involved in the Exhibition, the a</w:t>
      </w:r>
      <w:r w:rsidR="001B3406">
        <w:rPr>
          <w:rFonts w:ascii="Arial" w:hAnsi="Arial" w:cs="Arial"/>
          <w:sz w:val="20"/>
          <w:szCs w:val="20"/>
        </w:rPr>
        <w:t>ssembly</w:t>
      </w:r>
      <w:r w:rsidR="008C5E3F" w:rsidRPr="00313FDB">
        <w:rPr>
          <w:rFonts w:ascii="Arial" w:hAnsi="Arial" w:cs="Arial"/>
          <w:sz w:val="20"/>
          <w:szCs w:val="20"/>
        </w:rPr>
        <w:t xml:space="preserve"> point </w:t>
      </w:r>
      <w:r w:rsidR="0022394C">
        <w:rPr>
          <w:rFonts w:ascii="Arial" w:hAnsi="Arial" w:cs="Arial"/>
          <w:sz w:val="20"/>
          <w:szCs w:val="20"/>
        </w:rPr>
        <w:t xml:space="preserve">is the </w:t>
      </w:r>
      <w:r w:rsidR="004362DF">
        <w:rPr>
          <w:rFonts w:ascii="Arial" w:hAnsi="Arial" w:cs="Arial"/>
          <w:sz w:val="20"/>
          <w:szCs w:val="20"/>
        </w:rPr>
        <w:t>Duke of York steps (right out the building).</w:t>
      </w:r>
    </w:p>
    <w:p w14:paraId="75BB79B3" w14:textId="1BF8BE00" w:rsidR="009D0001" w:rsidRDefault="009D0001" w:rsidP="00313FDB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>Once fire brigade has given the all clear,</w:t>
      </w:r>
      <w:r w:rsidR="005F08E2" w:rsidRPr="00313FDB">
        <w:rPr>
          <w:rFonts w:ascii="Arial" w:hAnsi="Arial" w:cs="Arial"/>
          <w:sz w:val="20"/>
          <w:szCs w:val="20"/>
        </w:rPr>
        <w:t xml:space="preserve"> R</w:t>
      </w:r>
      <w:r w:rsidR="00D400EC">
        <w:rPr>
          <w:rFonts w:ascii="Arial" w:hAnsi="Arial" w:cs="Arial"/>
          <w:sz w:val="20"/>
          <w:szCs w:val="20"/>
        </w:rPr>
        <w:t xml:space="preserve">oyal Society </w:t>
      </w:r>
      <w:r w:rsidR="005F08E2" w:rsidRPr="00313FDB">
        <w:rPr>
          <w:rFonts w:ascii="Arial" w:hAnsi="Arial" w:cs="Arial"/>
          <w:sz w:val="20"/>
          <w:szCs w:val="20"/>
        </w:rPr>
        <w:t>staff will</w:t>
      </w:r>
      <w:r w:rsidRPr="00313FDB">
        <w:rPr>
          <w:rFonts w:ascii="Arial" w:hAnsi="Arial" w:cs="Arial"/>
          <w:sz w:val="20"/>
          <w:szCs w:val="20"/>
        </w:rPr>
        <w:t xml:space="preserve"> re-enter </w:t>
      </w:r>
      <w:r w:rsidR="005F08E2" w:rsidRPr="00313FDB">
        <w:rPr>
          <w:rFonts w:ascii="Arial" w:hAnsi="Arial" w:cs="Arial"/>
          <w:sz w:val="20"/>
          <w:szCs w:val="20"/>
        </w:rPr>
        <w:t xml:space="preserve">the </w:t>
      </w:r>
      <w:r w:rsidRPr="00313FDB">
        <w:rPr>
          <w:rFonts w:ascii="Arial" w:hAnsi="Arial" w:cs="Arial"/>
          <w:sz w:val="20"/>
          <w:szCs w:val="20"/>
        </w:rPr>
        <w:t>bui</w:t>
      </w:r>
      <w:r w:rsidR="00B92162" w:rsidRPr="00313FDB">
        <w:rPr>
          <w:rFonts w:ascii="Arial" w:hAnsi="Arial" w:cs="Arial"/>
          <w:sz w:val="20"/>
          <w:szCs w:val="20"/>
        </w:rPr>
        <w:t>lding first</w:t>
      </w:r>
      <w:r w:rsidR="00C6676B">
        <w:rPr>
          <w:rFonts w:ascii="Arial" w:hAnsi="Arial" w:cs="Arial"/>
          <w:sz w:val="20"/>
          <w:szCs w:val="20"/>
        </w:rPr>
        <w:t xml:space="preserve"> via number 7</w:t>
      </w:r>
      <w:r w:rsidR="00AF5AEA">
        <w:rPr>
          <w:rFonts w:ascii="Arial" w:hAnsi="Arial" w:cs="Arial"/>
          <w:sz w:val="20"/>
          <w:szCs w:val="20"/>
        </w:rPr>
        <w:t xml:space="preserve"> and must show their Royal Society access pass</w:t>
      </w:r>
      <w:r w:rsidR="00B92162" w:rsidRPr="00313FDB">
        <w:rPr>
          <w:rFonts w:ascii="Arial" w:hAnsi="Arial" w:cs="Arial"/>
          <w:sz w:val="20"/>
          <w:szCs w:val="20"/>
        </w:rPr>
        <w:t xml:space="preserve">. </w:t>
      </w:r>
    </w:p>
    <w:p w14:paraId="3438BBB8" w14:textId="77777777" w:rsidR="00313FDB" w:rsidRPr="00313FDB" w:rsidRDefault="00313FDB" w:rsidP="00313FDB">
      <w:pPr>
        <w:pStyle w:val="ListParagraph"/>
        <w:rPr>
          <w:rFonts w:ascii="Arial" w:hAnsi="Arial" w:cs="Arial"/>
          <w:sz w:val="20"/>
          <w:szCs w:val="20"/>
        </w:rPr>
      </w:pPr>
    </w:p>
    <w:p w14:paraId="7F8646B3" w14:textId="570F5D7F" w:rsidR="00177885" w:rsidRPr="004362DF" w:rsidRDefault="004362DF" w:rsidP="0029256B">
      <w:pPr>
        <w:rPr>
          <w:rFonts w:ascii="Arial" w:hAnsi="Arial" w:cs="Arial"/>
          <w:b/>
        </w:rPr>
      </w:pPr>
      <w:r w:rsidRPr="004362DF">
        <w:rPr>
          <w:rFonts w:ascii="Arial" w:hAnsi="Arial" w:cs="Arial"/>
          <w:b/>
        </w:rPr>
        <w:t>In</w:t>
      </w:r>
      <w:r>
        <w:rPr>
          <w:rFonts w:ascii="Arial" w:hAnsi="Arial" w:cs="Arial"/>
          <w:b/>
        </w:rPr>
        <w:t>-</w:t>
      </w:r>
      <w:r w:rsidRPr="004362DF">
        <w:rPr>
          <w:rFonts w:ascii="Arial" w:hAnsi="Arial" w:cs="Arial"/>
          <w:b/>
        </w:rPr>
        <w:t>vacuation procedures</w:t>
      </w:r>
    </w:p>
    <w:p w14:paraId="7D4F504F" w14:textId="7AF19A2A" w:rsidR="004362DF" w:rsidRPr="004362DF" w:rsidRDefault="004362DF" w:rsidP="0029256B">
      <w:pPr>
        <w:rPr>
          <w:rFonts w:ascii="Arial" w:hAnsi="Arial" w:cs="Arial"/>
          <w:bCs/>
          <w:i/>
          <w:iCs/>
          <w:sz w:val="20"/>
          <w:szCs w:val="20"/>
        </w:rPr>
      </w:pPr>
      <w:r w:rsidRPr="00DD607B">
        <w:rPr>
          <w:rFonts w:ascii="Arial" w:hAnsi="Arial" w:cs="Arial"/>
          <w:bCs/>
          <w:i/>
          <w:iCs/>
          <w:sz w:val="20"/>
          <w:szCs w:val="20"/>
        </w:rPr>
        <w:t xml:space="preserve">Please read the </w:t>
      </w:r>
      <w:r w:rsidR="00D23062">
        <w:rPr>
          <w:rFonts w:ascii="Arial" w:hAnsi="Arial" w:cs="Arial"/>
          <w:bCs/>
          <w:i/>
          <w:iCs/>
          <w:sz w:val="20"/>
          <w:szCs w:val="20"/>
        </w:rPr>
        <w:t>Emergency</w:t>
      </w:r>
      <w:r w:rsidRPr="00DD607B">
        <w:rPr>
          <w:rFonts w:ascii="Arial" w:hAnsi="Arial" w:cs="Arial"/>
          <w:bCs/>
          <w:i/>
          <w:iCs/>
          <w:sz w:val="20"/>
          <w:szCs w:val="20"/>
        </w:rPr>
        <w:t xml:space="preserve"> procedures brief for full actions and information.</w:t>
      </w:r>
    </w:p>
    <w:p w14:paraId="5D533E75" w14:textId="77777777" w:rsidR="00177885" w:rsidRPr="00313FDB" w:rsidRDefault="00177885" w:rsidP="00313FDB">
      <w:pPr>
        <w:pStyle w:val="ListParagraph"/>
        <w:numPr>
          <w:ilvl w:val="0"/>
          <w:numId w:val="4"/>
        </w:numPr>
        <w:ind w:left="720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>Stay in the building</w:t>
      </w:r>
      <w:r w:rsidR="00BD3CEB">
        <w:rPr>
          <w:rFonts w:ascii="Arial" w:hAnsi="Arial" w:cs="Arial"/>
          <w:sz w:val="20"/>
          <w:szCs w:val="20"/>
        </w:rPr>
        <w:t>.</w:t>
      </w:r>
    </w:p>
    <w:p w14:paraId="5D8FEB0A" w14:textId="77777777" w:rsidR="007C7479" w:rsidRPr="00313FDB" w:rsidRDefault="00177885" w:rsidP="00BD3CEB">
      <w:pPr>
        <w:pStyle w:val="ListParagraph"/>
        <w:numPr>
          <w:ilvl w:val="0"/>
          <w:numId w:val="4"/>
        </w:numPr>
        <w:ind w:left="720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 xml:space="preserve">Go to nearest designated safe haven </w:t>
      </w:r>
      <w:r w:rsidR="00306C07" w:rsidRPr="00313FDB">
        <w:rPr>
          <w:rFonts w:ascii="Arial" w:hAnsi="Arial" w:cs="Arial"/>
          <w:sz w:val="20"/>
          <w:szCs w:val="20"/>
        </w:rPr>
        <w:t>if safe to do so</w:t>
      </w:r>
      <w:r w:rsidR="00BD3CEB">
        <w:rPr>
          <w:rFonts w:ascii="Arial" w:hAnsi="Arial" w:cs="Arial"/>
          <w:sz w:val="20"/>
          <w:szCs w:val="20"/>
        </w:rPr>
        <w:t>.</w:t>
      </w:r>
    </w:p>
    <w:p w14:paraId="7538C4FB" w14:textId="77777777" w:rsidR="00177885" w:rsidRPr="00313FDB" w:rsidRDefault="00FC07B3" w:rsidP="00313FDB">
      <w:pPr>
        <w:pStyle w:val="ListParagraph"/>
        <w:numPr>
          <w:ilvl w:val="1"/>
          <w:numId w:val="4"/>
        </w:numPr>
        <w:ind w:left="1440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>D</w:t>
      </w:r>
      <w:r w:rsidR="00177885" w:rsidRPr="00313FDB">
        <w:rPr>
          <w:rFonts w:ascii="Arial" w:hAnsi="Arial" w:cs="Arial"/>
          <w:sz w:val="20"/>
          <w:szCs w:val="20"/>
        </w:rPr>
        <w:t>ining room and exhibition area in basement</w:t>
      </w:r>
    </w:p>
    <w:p w14:paraId="1DE9D609" w14:textId="77777777" w:rsidR="007C7479" w:rsidRDefault="00177885" w:rsidP="00313FDB">
      <w:pPr>
        <w:pStyle w:val="ListParagraph"/>
        <w:numPr>
          <w:ilvl w:val="1"/>
          <w:numId w:val="4"/>
        </w:numPr>
        <w:ind w:left="1440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 xml:space="preserve">Kohn Centre, ground floor </w:t>
      </w:r>
    </w:p>
    <w:p w14:paraId="2EC4CCB2" w14:textId="6BF015E8" w:rsidR="00BD3CEB" w:rsidRPr="00313FDB" w:rsidRDefault="00BD3CEB" w:rsidP="00313FDB">
      <w:pPr>
        <w:pStyle w:val="ListParagraph"/>
        <w:numPr>
          <w:ilvl w:val="1"/>
          <w:numId w:val="4"/>
        </w:numPr>
        <w:ind w:left="14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(Additional safe havens: </w:t>
      </w:r>
      <w:r w:rsidR="00315DE7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 xml:space="preserve">arble </w:t>
      </w:r>
      <w:r w:rsidR="00315DE7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taircase and main staircase)</w:t>
      </w:r>
    </w:p>
    <w:p w14:paraId="4EED8FB2" w14:textId="5E9CCCBD" w:rsidR="00307763" w:rsidRPr="00313FDB" w:rsidRDefault="00177885" w:rsidP="00313FDB">
      <w:pPr>
        <w:pStyle w:val="ListParagraph"/>
        <w:numPr>
          <w:ilvl w:val="0"/>
          <w:numId w:val="4"/>
        </w:numPr>
        <w:ind w:left="720"/>
        <w:rPr>
          <w:rFonts w:ascii="Arial" w:hAnsi="Arial" w:cs="Arial"/>
          <w:sz w:val="20"/>
          <w:szCs w:val="20"/>
        </w:rPr>
      </w:pPr>
      <w:r w:rsidRPr="00313FDB">
        <w:rPr>
          <w:rFonts w:ascii="Arial" w:hAnsi="Arial" w:cs="Arial"/>
          <w:sz w:val="20"/>
          <w:szCs w:val="20"/>
        </w:rPr>
        <w:t>Wait for further instructions</w:t>
      </w:r>
      <w:r w:rsidR="00FC07B3" w:rsidRPr="00313FDB">
        <w:rPr>
          <w:rFonts w:ascii="Arial" w:hAnsi="Arial" w:cs="Arial"/>
          <w:sz w:val="20"/>
          <w:szCs w:val="20"/>
        </w:rPr>
        <w:t xml:space="preserve"> from </w:t>
      </w:r>
      <w:r w:rsidR="004D4CFE">
        <w:rPr>
          <w:rFonts w:ascii="Arial" w:hAnsi="Arial" w:cs="Arial"/>
          <w:sz w:val="20"/>
          <w:szCs w:val="20"/>
        </w:rPr>
        <w:t>Facilities</w:t>
      </w:r>
      <w:r w:rsidR="00FC07B3" w:rsidRPr="00313FDB">
        <w:rPr>
          <w:rFonts w:ascii="Arial" w:hAnsi="Arial" w:cs="Arial"/>
          <w:sz w:val="20"/>
          <w:szCs w:val="20"/>
        </w:rPr>
        <w:t>/</w:t>
      </w:r>
      <w:r w:rsidR="004D4CFE">
        <w:rPr>
          <w:rFonts w:ascii="Arial" w:hAnsi="Arial" w:cs="Arial"/>
          <w:sz w:val="20"/>
          <w:szCs w:val="20"/>
        </w:rPr>
        <w:t xml:space="preserve">Security or the </w:t>
      </w:r>
      <w:r w:rsidR="00FC07B3" w:rsidRPr="00313FDB">
        <w:rPr>
          <w:rFonts w:ascii="Arial" w:hAnsi="Arial" w:cs="Arial"/>
          <w:sz w:val="20"/>
          <w:szCs w:val="20"/>
        </w:rPr>
        <w:t>police.</w:t>
      </w:r>
    </w:p>
    <w:p w14:paraId="0AAE8100" w14:textId="105F1F3D" w:rsidR="008C5E3F" w:rsidRPr="007B6F9D" w:rsidRDefault="00716879" w:rsidP="004C4476">
      <w:pPr>
        <w:rPr>
          <w:rFonts w:ascii="Arial" w:hAnsi="Arial" w:cs="Arial"/>
          <w:b/>
        </w:rPr>
      </w:pPr>
      <w:r w:rsidRPr="007B6F9D">
        <w:rPr>
          <w:rFonts w:ascii="Arial" w:hAnsi="Arial" w:cs="Arial"/>
          <w:b/>
        </w:rPr>
        <w:t>First aid and welfare</w:t>
      </w:r>
    </w:p>
    <w:p w14:paraId="63978E9A" w14:textId="335610DD" w:rsidR="004C4476" w:rsidRPr="00857C62" w:rsidRDefault="00B761F1" w:rsidP="00857C62">
      <w:pPr>
        <w:pStyle w:val="ListParagraph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857C62">
        <w:rPr>
          <w:rFonts w:ascii="Arial" w:hAnsi="Arial" w:cs="Arial"/>
          <w:sz w:val="20"/>
          <w:szCs w:val="20"/>
        </w:rPr>
        <w:t xml:space="preserve">The First </w:t>
      </w:r>
      <w:r w:rsidR="00716879" w:rsidRPr="00857C62">
        <w:rPr>
          <w:rFonts w:ascii="Arial" w:hAnsi="Arial" w:cs="Arial"/>
          <w:sz w:val="20"/>
          <w:szCs w:val="20"/>
        </w:rPr>
        <w:t>A</w:t>
      </w:r>
      <w:r w:rsidRPr="00857C62">
        <w:rPr>
          <w:rFonts w:ascii="Arial" w:hAnsi="Arial" w:cs="Arial"/>
          <w:sz w:val="20"/>
          <w:szCs w:val="20"/>
        </w:rPr>
        <w:t>id room is located in</w:t>
      </w:r>
      <w:r w:rsidR="004C4476" w:rsidRPr="00857C62">
        <w:rPr>
          <w:rFonts w:ascii="Arial" w:hAnsi="Arial" w:cs="Arial"/>
          <w:sz w:val="20"/>
          <w:szCs w:val="20"/>
        </w:rPr>
        <w:t xml:space="preserve"> the Marble Hall</w:t>
      </w:r>
      <w:r w:rsidR="00BD3CEB" w:rsidRPr="00857C62">
        <w:rPr>
          <w:rFonts w:ascii="Arial" w:hAnsi="Arial" w:cs="Arial"/>
          <w:sz w:val="20"/>
          <w:szCs w:val="20"/>
        </w:rPr>
        <w:t>.</w:t>
      </w:r>
      <w:r w:rsidR="004C4476" w:rsidRPr="00857C62">
        <w:rPr>
          <w:rFonts w:ascii="Arial" w:hAnsi="Arial" w:cs="Arial"/>
          <w:sz w:val="20"/>
          <w:szCs w:val="20"/>
        </w:rPr>
        <w:t xml:space="preserve"> </w:t>
      </w:r>
    </w:p>
    <w:p w14:paraId="48468D3A" w14:textId="77777777" w:rsidR="005F08E2" w:rsidRPr="00857C62" w:rsidRDefault="004C4476" w:rsidP="00857C62">
      <w:pPr>
        <w:pStyle w:val="ListParagraph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857C62">
        <w:rPr>
          <w:rFonts w:ascii="Arial" w:hAnsi="Arial" w:cs="Arial"/>
          <w:sz w:val="20"/>
          <w:szCs w:val="20"/>
        </w:rPr>
        <w:t>If a visitor requires first aid, find someone with a radio and they will cal</w:t>
      </w:r>
      <w:r w:rsidR="00B761F1" w:rsidRPr="00857C62">
        <w:rPr>
          <w:rFonts w:ascii="Arial" w:hAnsi="Arial" w:cs="Arial"/>
          <w:sz w:val="20"/>
          <w:szCs w:val="20"/>
        </w:rPr>
        <w:t>l for Ambulance</w:t>
      </w:r>
      <w:r w:rsidR="00A10D00" w:rsidRPr="00857C62">
        <w:rPr>
          <w:rFonts w:ascii="Arial" w:hAnsi="Arial" w:cs="Arial"/>
          <w:sz w:val="20"/>
          <w:szCs w:val="20"/>
        </w:rPr>
        <w:t xml:space="preserve"> medics stationed outside</w:t>
      </w:r>
      <w:r w:rsidR="00BD3CEB" w:rsidRPr="00857C62">
        <w:rPr>
          <w:rFonts w:ascii="Arial" w:hAnsi="Arial" w:cs="Arial"/>
          <w:sz w:val="20"/>
          <w:szCs w:val="20"/>
        </w:rPr>
        <w:t>.</w:t>
      </w:r>
    </w:p>
    <w:p w14:paraId="55A4B765" w14:textId="51FE00BD" w:rsidR="00741CF6" w:rsidRPr="00857C62" w:rsidRDefault="00B761F1" w:rsidP="00857C62">
      <w:pPr>
        <w:pStyle w:val="ListParagraph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857C62">
        <w:rPr>
          <w:rFonts w:ascii="Arial" w:hAnsi="Arial" w:cs="Arial"/>
          <w:sz w:val="20"/>
          <w:szCs w:val="20"/>
        </w:rPr>
        <w:t>An accident record book is located at Reception.</w:t>
      </w:r>
    </w:p>
    <w:p w14:paraId="2B1C88EA" w14:textId="704DF40B" w:rsidR="00741CF6" w:rsidRPr="00857C62" w:rsidRDefault="00CE115A" w:rsidP="00857C62">
      <w:pPr>
        <w:pStyle w:val="ListParagraph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857C62">
        <w:rPr>
          <w:rFonts w:ascii="Arial" w:hAnsi="Arial" w:cs="Arial"/>
          <w:sz w:val="20"/>
          <w:szCs w:val="20"/>
        </w:rPr>
        <w:t>Ladies and Gentlem</w:t>
      </w:r>
      <w:r w:rsidR="009901EE" w:rsidRPr="00857C62">
        <w:rPr>
          <w:rFonts w:ascii="Arial" w:hAnsi="Arial" w:cs="Arial"/>
          <w:sz w:val="20"/>
          <w:szCs w:val="20"/>
        </w:rPr>
        <w:t>e</w:t>
      </w:r>
      <w:r w:rsidRPr="00857C62">
        <w:rPr>
          <w:rFonts w:ascii="Arial" w:hAnsi="Arial" w:cs="Arial"/>
          <w:sz w:val="20"/>
          <w:szCs w:val="20"/>
        </w:rPr>
        <w:t xml:space="preserve">n’s </w:t>
      </w:r>
      <w:r w:rsidR="00242968">
        <w:rPr>
          <w:rFonts w:ascii="Arial" w:hAnsi="Arial" w:cs="Arial"/>
          <w:sz w:val="20"/>
          <w:szCs w:val="20"/>
        </w:rPr>
        <w:t>t</w:t>
      </w:r>
      <w:r w:rsidR="00B761F1" w:rsidRPr="00857C62">
        <w:rPr>
          <w:rFonts w:ascii="Arial" w:hAnsi="Arial" w:cs="Arial"/>
          <w:sz w:val="20"/>
          <w:szCs w:val="20"/>
        </w:rPr>
        <w:t xml:space="preserve">oilets </w:t>
      </w:r>
      <w:r w:rsidR="00A10D00" w:rsidRPr="00857C62">
        <w:rPr>
          <w:rFonts w:ascii="Arial" w:hAnsi="Arial" w:cs="Arial"/>
          <w:sz w:val="20"/>
          <w:szCs w:val="20"/>
        </w:rPr>
        <w:t xml:space="preserve">and baby changing facilities </w:t>
      </w:r>
      <w:r w:rsidR="00B761F1" w:rsidRPr="00857C62">
        <w:rPr>
          <w:rFonts w:ascii="Arial" w:hAnsi="Arial" w:cs="Arial"/>
          <w:sz w:val="20"/>
          <w:szCs w:val="20"/>
        </w:rPr>
        <w:t>are located in the Basement</w:t>
      </w:r>
      <w:r w:rsidR="00BD3CEB" w:rsidRPr="00857C62">
        <w:rPr>
          <w:rFonts w:ascii="Arial" w:hAnsi="Arial" w:cs="Arial"/>
          <w:sz w:val="20"/>
          <w:szCs w:val="20"/>
        </w:rPr>
        <w:t>.</w:t>
      </w:r>
    </w:p>
    <w:p w14:paraId="00BD5014" w14:textId="77777777" w:rsidR="00BD3CEB" w:rsidRPr="00857C62" w:rsidRDefault="00BD3CEB" w:rsidP="00857C62">
      <w:pPr>
        <w:pStyle w:val="ListParagraph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857C62">
        <w:rPr>
          <w:rFonts w:ascii="Arial" w:hAnsi="Arial" w:cs="Arial"/>
          <w:sz w:val="20"/>
          <w:szCs w:val="20"/>
        </w:rPr>
        <w:t>An ambulant toilet with baby changing facilities is located behind Reception.</w:t>
      </w:r>
    </w:p>
    <w:p w14:paraId="79B5C549" w14:textId="77777777" w:rsidR="00CE115A" w:rsidRPr="00857C62" w:rsidRDefault="00CE115A" w:rsidP="00857C62">
      <w:pPr>
        <w:pStyle w:val="ListParagraph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857C62">
        <w:rPr>
          <w:rFonts w:ascii="Arial" w:hAnsi="Arial" w:cs="Arial"/>
          <w:sz w:val="20"/>
          <w:szCs w:val="20"/>
        </w:rPr>
        <w:t>A water vending machine is located in the basement</w:t>
      </w:r>
      <w:r w:rsidR="00BD3CEB" w:rsidRPr="00857C62">
        <w:rPr>
          <w:rFonts w:ascii="Arial" w:hAnsi="Arial" w:cs="Arial"/>
          <w:sz w:val="20"/>
          <w:szCs w:val="20"/>
        </w:rPr>
        <w:t>.</w:t>
      </w:r>
    </w:p>
    <w:p w14:paraId="25FC19C3" w14:textId="19621588" w:rsidR="007064CB" w:rsidRPr="007064CB" w:rsidRDefault="005F05BE" w:rsidP="007064CB">
      <w:pPr>
        <w:rPr>
          <w:rFonts w:ascii="Arial" w:hAnsi="Arial" w:cs="Arial"/>
          <w:sz w:val="19"/>
          <w:szCs w:val="19"/>
        </w:rPr>
      </w:pPr>
      <w:sdt>
        <w:sdtPr>
          <w:rPr>
            <w:rFonts w:ascii="Arial" w:hAnsi="Arial" w:cs="Arial"/>
            <w:sz w:val="19"/>
            <w:szCs w:val="19"/>
          </w:rPr>
          <w:id w:val="-1227455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35C">
            <w:rPr>
              <w:rFonts w:ascii="MS Gothic" w:eastAsia="MS Gothic" w:hAnsi="MS Gothic" w:cs="Arial" w:hint="eastAsia"/>
              <w:sz w:val="19"/>
              <w:szCs w:val="19"/>
            </w:rPr>
            <w:t>☐</w:t>
          </w:r>
        </w:sdtContent>
      </w:sdt>
      <w:r w:rsidR="00B7335C">
        <w:rPr>
          <w:rFonts w:ascii="Arial" w:hAnsi="Arial" w:cs="Arial"/>
          <w:sz w:val="19"/>
          <w:szCs w:val="19"/>
        </w:rPr>
        <w:tab/>
      </w:r>
      <w:r w:rsidR="007064CB">
        <w:rPr>
          <w:rFonts w:ascii="Arial" w:hAnsi="Arial" w:cs="Arial"/>
          <w:sz w:val="19"/>
          <w:szCs w:val="19"/>
        </w:rPr>
        <w:t xml:space="preserve">I can confirm I have read and understood this document and my responsibilities at Summer Science Exhibition. </w:t>
      </w:r>
    </w:p>
    <w:p w14:paraId="3D6CD5E0" w14:textId="7FE09A2A" w:rsidR="008A234F" w:rsidRPr="00313FDB" w:rsidRDefault="008A234F" w:rsidP="005F08E2">
      <w:pPr>
        <w:rPr>
          <w:rFonts w:ascii="Arial" w:hAnsi="Arial" w:cs="Arial"/>
          <w:sz w:val="19"/>
          <w:szCs w:val="19"/>
        </w:rPr>
      </w:pPr>
      <w:r w:rsidRPr="00313FDB">
        <w:rPr>
          <w:rFonts w:ascii="Arial" w:hAnsi="Arial" w:cs="Arial"/>
          <w:sz w:val="19"/>
          <w:szCs w:val="19"/>
        </w:rPr>
        <w:t>Name:</w:t>
      </w:r>
      <w:r w:rsidR="00761B58">
        <w:rPr>
          <w:rFonts w:ascii="Arial" w:hAnsi="Arial" w:cs="Arial"/>
          <w:sz w:val="19"/>
          <w:szCs w:val="19"/>
        </w:rPr>
        <w:t xml:space="preserve">  </w:t>
      </w:r>
      <w:r w:rsidRPr="00313FDB">
        <w:rPr>
          <w:rFonts w:ascii="Arial" w:hAnsi="Arial" w:cs="Arial"/>
          <w:sz w:val="19"/>
          <w:szCs w:val="19"/>
        </w:rPr>
        <w:t>_________________________________</w:t>
      </w:r>
      <w:r w:rsidR="00741CF6" w:rsidRPr="00313FDB">
        <w:rPr>
          <w:rFonts w:ascii="Arial" w:hAnsi="Arial" w:cs="Arial"/>
          <w:sz w:val="19"/>
          <w:szCs w:val="19"/>
        </w:rPr>
        <w:tab/>
      </w:r>
      <w:r w:rsidR="00741CF6" w:rsidRPr="00313FDB">
        <w:rPr>
          <w:rFonts w:ascii="Arial" w:hAnsi="Arial" w:cs="Arial"/>
          <w:sz w:val="19"/>
          <w:szCs w:val="19"/>
        </w:rPr>
        <w:tab/>
      </w:r>
      <w:r w:rsidR="00741CF6" w:rsidRPr="00313FDB">
        <w:rPr>
          <w:rFonts w:ascii="Arial" w:hAnsi="Arial" w:cs="Arial"/>
          <w:sz w:val="19"/>
          <w:szCs w:val="19"/>
        </w:rPr>
        <w:tab/>
      </w:r>
      <w:r w:rsidR="00B0336B" w:rsidRPr="00313FDB">
        <w:rPr>
          <w:rFonts w:ascii="Arial" w:hAnsi="Arial" w:cs="Arial"/>
          <w:sz w:val="19"/>
          <w:szCs w:val="19"/>
        </w:rPr>
        <w:t>Exhibitor</w:t>
      </w:r>
      <w:r w:rsidR="00741CF6" w:rsidRPr="00313FDB">
        <w:rPr>
          <w:rFonts w:ascii="Arial" w:hAnsi="Arial" w:cs="Arial"/>
          <w:sz w:val="19"/>
          <w:szCs w:val="19"/>
        </w:rPr>
        <w:t>:</w:t>
      </w:r>
      <w:r w:rsidR="00741CF6" w:rsidRPr="00313FDB">
        <w:rPr>
          <w:rFonts w:ascii="Arial" w:hAnsi="Arial" w:cs="Arial"/>
          <w:noProof/>
          <w:lang w:val="en-US"/>
        </w:rPr>
        <w:t xml:space="preserve"> </w:t>
      </w:r>
      <w:r w:rsidR="005A4424" w:rsidRPr="00313FDB">
        <w:rPr>
          <w:rFonts w:ascii="Arial" w:hAnsi="Arial" w:cs="Arial"/>
          <w:noProof/>
          <w:lang w:val="en-US"/>
        </w:rPr>
        <w:t xml:space="preserve">    </w:t>
      </w:r>
      <w:sdt>
        <w:sdtPr>
          <w:rPr>
            <w:rFonts w:ascii="Arial" w:hAnsi="Arial" w:cs="Arial"/>
            <w:noProof/>
            <w:lang w:val="en-US"/>
          </w:rPr>
          <w:id w:val="14350865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35C">
            <w:rPr>
              <w:rFonts w:ascii="MS Gothic" w:eastAsia="MS Gothic" w:hAnsi="MS Gothic" w:cs="Arial" w:hint="eastAsia"/>
              <w:noProof/>
              <w:lang w:val="en-US"/>
            </w:rPr>
            <w:t>☐</w:t>
          </w:r>
        </w:sdtContent>
      </w:sdt>
    </w:p>
    <w:p w14:paraId="1355CC4B" w14:textId="69F7F019" w:rsidR="005F08E2" w:rsidRPr="00313FDB" w:rsidRDefault="008A234F" w:rsidP="008A234F">
      <w:pPr>
        <w:rPr>
          <w:rFonts w:ascii="Arial" w:hAnsi="Arial" w:cs="Arial"/>
          <w:sz w:val="19"/>
          <w:szCs w:val="19"/>
        </w:rPr>
      </w:pPr>
      <w:r w:rsidRPr="00313FDB">
        <w:rPr>
          <w:rFonts w:ascii="Arial" w:hAnsi="Arial" w:cs="Arial"/>
          <w:sz w:val="19"/>
          <w:szCs w:val="19"/>
        </w:rPr>
        <w:t>Signature:</w:t>
      </w:r>
      <w:r w:rsidR="00761B58">
        <w:rPr>
          <w:rFonts w:ascii="Arial" w:hAnsi="Arial" w:cs="Arial"/>
          <w:sz w:val="19"/>
          <w:szCs w:val="19"/>
        </w:rPr>
        <w:t xml:space="preserve">  </w:t>
      </w:r>
      <w:r w:rsidRPr="00313FDB">
        <w:rPr>
          <w:rFonts w:ascii="Arial" w:hAnsi="Arial" w:cs="Arial"/>
          <w:sz w:val="19"/>
          <w:szCs w:val="19"/>
        </w:rPr>
        <w:t>______________________________</w:t>
      </w:r>
      <w:r w:rsidR="00741CF6" w:rsidRPr="00313FDB">
        <w:rPr>
          <w:rFonts w:ascii="Arial" w:hAnsi="Arial" w:cs="Arial"/>
          <w:sz w:val="19"/>
          <w:szCs w:val="19"/>
        </w:rPr>
        <w:tab/>
      </w:r>
      <w:r w:rsidR="00741CF6" w:rsidRPr="00313FDB">
        <w:rPr>
          <w:rFonts w:ascii="Arial" w:hAnsi="Arial" w:cs="Arial"/>
          <w:sz w:val="19"/>
          <w:szCs w:val="19"/>
        </w:rPr>
        <w:tab/>
      </w:r>
      <w:r w:rsidR="00741CF6" w:rsidRPr="00313FDB">
        <w:rPr>
          <w:rFonts w:ascii="Arial" w:hAnsi="Arial" w:cs="Arial"/>
          <w:sz w:val="19"/>
          <w:szCs w:val="19"/>
        </w:rPr>
        <w:tab/>
      </w:r>
      <w:r w:rsidR="00B0336B" w:rsidRPr="00313FDB">
        <w:rPr>
          <w:rFonts w:ascii="Arial" w:hAnsi="Arial" w:cs="Arial"/>
          <w:sz w:val="19"/>
          <w:szCs w:val="19"/>
        </w:rPr>
        <w:t>Voluntee</w:t>
      </w:r>
      <w:r w:rsidRPr="00313FDB">
        <w:rPr>
          <w:rFonts w:ascii="Arial" w:hAnsi="Arial" w:cs="Arial"/>
          <w:sz w:val="19"/>
          <w:szCs w:val="19"/>
        </w:rPr>
        <w:t xml:space="preserve">r: </w:t>
      </w:r>
      <w:r w:rsidR="00B0336B" w:rsidRPr="00313FDB">
        <w:rPr>
          <w:rFonts w:ascii="Arial" w:hAnsi="Arial" w:cs="Arial"/>
          <w:sz w:val="19"/>
          <w:szCs w:val="19"/>
        </w:rPr>
        <w:t xml:space="preserve">  </w:t>
      </w:r>
      <w:r w:rsidRPr="00313FDB">
        <w:rPr>
          <w:rFonts w:ascii="Arial" w:hAnsi="Arial" w:cs="Arial"/>
          <w:sz w:val="19"/>
          <w:szCs w:val="19"/>
        </w:rPr>
        <w:t xml:space="preserve"> </w:t>
      </w:r>
      <w:sdt>
        <w:sdtPr>
          <w:rPr>
            <w:rFonts w:ascii="Arial" w:hAnsi="Arial" w:cs="Arial"/>
            <w:sz w:val="19"/>
            <w:szCs w:val="19"/>
          </w:rPr>
          <w:id w:val="-892267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35C">
            <w:rPr>
              <w:rFonts w:ascii="MS Gothic" w:eastAsia="MS Gothic" w:hAnsi="MS Gothic" w:cs="Arial" w:hint="eastAsia"/>
              <w:sz w:val="19"/>
              <w:szCs w:val="19"/>
            </w:rPr>
            <w:t>☐</w:t>
          </w:r>
        </w:sdtContent>
      </w:sdt>
    </w:p>
    <w:sectPr w:rsidR="005F08E2" w:rsidRPr="00313FDB" w:rsidSect="00313FDB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7B7F0B" w14:textId="77777777" w:rsidR="005F05BE" w:rsidRDefault="005F05BE" w:rsidP="00B05B4A">
      <w:pPr>
        <w:spacing w:after="0" w:line="240" w:lineRule="auto"/>
      </w:pPr>
      <w:r>
        <w:separator/>
      </w:r>
    </w:p>
  </w:endnote>
  <w:endnote w:type="continuationSeparator" w:id="0">
    <w:p w14:paraId="4B43A38C" w14:textId="77777777" w:rsidR="005F05BE" w:rsidRDefault="005F05BE" w:rsidP="00B05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71765" w14:textId="77777777" w:rsidR="005F05BE" w:rsidRDefault="005F05BE" w:rsidP="00B05B4A">
      <w:pPr>
        <w:spacing w:after="0" w:line="240" w:lineRule="auto"/>
      </w:pPr>
      <w:r>
        <w:separator/>
      </w:r>
    </w:p>
  </w:footnote>
  <w:footnote w:type="continuationSeparator" w:id="0">
    <w:p w14:paraId="0B93454A" w14:textId="77777777" w:rsidR="005F05BE" w:rsidRDefault="005F05BE" w:rsidP="00B05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FF617" w14:textId="77777777" w:rsidR="00B05B4A" w:rsidRDefault="00B05B4A">
    <w:pPr>
      <w:pStyle w:val="Header"/>
    </w:pPr>
    <w:r>
      <w:rPr>
        <w:noProof/>
        <w:lang w:eastAsia="en-GB"/>
      </w:rPr>
      <w:drawing>
        <wp:inline distT="0" distB="0" distL="0" distR="0" wp14:anchorId="3D4A1CC3" wp14:editId="5F3E33AA">
          <wp:extent cx="6322060" cy="890270"/>
          <wp:effectExtent l="0" t="0" r="2540" b="508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22060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C936EA"/>
    <w:multiLevelType w:val="hybridMultilevel"/>
    <w:tmpl w:val="0D9203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A7578"/>
    <w:multiLevelType w:val="hybridMultilevel"/>
    <w:tmpl w:val="78D851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9A20836"/>
    <w:multiLevelType w:val="hybridMultilevel"/>
    <w:tmpl w:val="7B7E2E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A87DBF"/>
    <w:multiLevelType w:val="hybridMultilevel"/>
    <w:tmpl w:val="F51260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11220F"/>
    <w:multiLevelType w:val="hybridMultilevel"/>
    <w:tmpl w:val="8856CD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E9F08B4"/>
    <w:multiLevelType w:val="hybridMultilevel"/>
    <w:tmpl w:val="36389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727584">
    <w:abstractNumId w:val="4"/>
  </w:num>
  <w:num w:numId="2" w16cid:durableId="533033491">
    <w:abstractNumId w:val="5"/>
  </w:num>
  <w:num w:numId="3" w16cid:durableId="2137749376">
    <w:abstractNumId w:val="3"/>
  </w:num>
  <w:num w:numId="4" w16cid:durableId="1567566775">
    <w:abstractNumId w:val="1"/>
  </w:num>
  <w:num w:numId="5" w16cid:durableId="74279586">
    <w:abstractNumId w:val="0"/>
  </w:num>
  <w:num w:numId="6" w16cid:durableId="1735271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F36"/>
    <w:rsid w:val="0005396E"/>
    <w:rsid w:val="00081109"/>
    <w:rsid w:val="000957A0"/>
    <w:rsid w:val="000B5566"/>
    <w:rsid w:val="000E0AA4"/>
    <w:rsid w:val="00115D72"/>
    <w:rsid w:val="0013324E"/>
    <w:rsid w:val="00135BEF"/>
    <w:rsid w:val="00144C58"/>
    <w:rsid w:val="00177885"/>
    <w:rsid w:val="001905C6"/>
    <w:rsid w:val="001A139D"/>
    <w:rsid w:val="001B3406"/>
    <w:rsid w:val="001E66EF"/>
    <w:rsid w:val="001F0F6E"/>
    <w:rsid w:val="001F681E"/>
    <w:rsid w:val="00201497"/>
    <w:rsid w:val="00213C45"/>
    <w:rsid w:val="0022394C"/>
    <w:rsid w:val="00242968"/>
    <w:rsid w:val="00276ADD"/>
    <w:rsid w:val="0028356D"/>
    <w:rsid w:val="0029256B"/>
    <w:rsid w:val="002C4981"/>
    <w:rsid w:val="00306282"/>
    <w:rsid w:val="00306C07"/>
    <w:rsid w:val="00307763"/>
    <w:rsid w:val="00313FDB"/>
    <w:rsid w:val="00315DE7"/>
    <w:rsid w:val="00340E38"/>
    <w:rsid w:val="003C188A"/>
    <w:rsid w:val="003D0F35"/>
    <w:rsid w:val="003D3147"/>
    <w:rsid w:val="003E4277"/>
    <w:rsid w:val="003E7A07"/>
    <w:rsid w:val="0041563F"/>
    <w:rsid w:val="004362DF"/>
    <w:rsid w:val="0047562E"/>
    <w:rsid w:val="00477624"/>
    <w:rsid w:val="00483D37"/>
    <w:rsid w:val="004C1C07"/>
    <w:rsid w:val="004C4476"/>
    <w:rsid w:val="004C577C"/>
    <w:rsid w:val="004D4CFE"/>
    <w:rsid w:val="004D64D6"/>
    <w:rsid w:val="00505CEB"/>
    <w:rsid w:val="00506622"/>
    <w:rsid w:val="00591D78"/>
    <w:rsid w:val="005A4424"/>
    <w:rsid w:val="005F05BE"/>
    <w:rsid w:val="005F08E2"/>
    <w:rsid w:val="0060392C"/>
    <w:rsid w:val="006160B4"/>
    <w:rsid w:val="00665322"/>
    <w:rsid w:val="006C1779"/>
    <w:rsid w:val="006D6C86"/>
    <w:rsid w:val="007064CB"/>
    <w:rsid w:val="00716879"/>
    <w:rsid w:val="00716F36"/>
    <w:rsid w:val="00741CF6"/>
    <w:rsid w:val="00761B58"/>
    <w:rsid w:val="007B6F9D"/>
    <w:rsid w:val="007C6308"/>
    <w:rsid w:val="007C7479"/>
    <w:rsid w:val="007E0E3F"/>
    <w:rsid w:val="00804B17"/>
    <w:rsid w:val="008541E4"/>
    <w:rsid w:val="00857C62"/>
    <w:rsid w:val="008A234F"/>
    <w:rsid w:val="008B3D50"/>
    <w:rsid w:val="008C5E3F"/>
    <w:rsid w:val="00903F04"/>
    <w:rsid w:val="00905BED"/>
    <w:rsid w:val="00906FD1"/>
    <w:rsid w:val="00984F51"/>
    <w:rsid w:val="009901EE"/>
    <w:rsid w:val="009A698C"/>
    <w:rsid w:val="009C26EC"/>
    <w:rsid w:val="009D0001"/>
    <w:rsid w:val="009D0ACF"/>
    <w:rsid w:val="009F38E0"/>
    <w:rsid w:val="009F3DC9"/>
    <w:rsid w:val="00A01F41"/>
    <w:rsid w:val="00A10D00"/>
    <w:rsid w:val="00A10D1E"/>
    <w:rsid w:val="00A4035E"/>
    <w:rsid w:val="00A7689A"/>
    <w:rsid w:val="00A95990"/>
    <w:rsid w:val="00AC1B29"/>
    <w:rsid w:val="00AD1C71"/>
    <w:rsid w:val="00AE0A0A"/>
    <w:rsid w:val="00AE70B6"/>
    <w:rsid w:val="00AF5AEA"/>
    <w:rsid w:val="00B024DD"/>
    <w:rsid w:val="00B0336B"/>
    <w:rsid w:val="00B05B4A"/>
    <w:rsid w:val="00B206DE"/>
    <w:rsid w:val="00B55AAB"/>
    <w:rsid w:val="00B7335C"/>
    <w:rsid w:val="00B761F1"/>
    <w:rsid w:val="00B92162"/>
    <w:rsid w:val="00BD3CEB"/>
    <w:rsid w:val="00C12B2C"/>
    <w:rsid w:val="00C26905"/>
    <w:rsid w:val="00C351D5"/>
    <w:rsid w:val="00C6676B"/>
    <w:rsid w:val="00CB2D72"/>
    <w:rsid w:val="00CE115A"/>
    <w:rsid w:val="00D1452D"/>
    <w:rsid w:val="00D23062"/>
    <w:rsid w:val="00D249F8"/>
    <w:rsid w:val="00D400EC"/>
    <w:rsid w:val="00D52227"/>
    <w:rsid w:val="00D52B33"/>
    <w:rsid w:val="00D743C7"/>
    <w:rsid w:val="00D8318B"/>
    <w:rsid w:val="00D90926"/>
    <w:rsid w:val="00DA5234"/>
    <w:rsid w:val="00DC7DF4"/>
    <w:rsid w:val="00DD607B"/>
    <w:rsid w:val="00E056C1"/>
    <w:rsid w:val="00E1014A"/>
    <w:rsid w:val="00E17430"/>
    <w:rsid w:val="00E21504"/>
    <w:rsid w:val="00E30661"/>
    <w:rsid w:val="00E449CF"/>
    <w:rsid w:val="00E52DA7"/>
    <w:rsid w:val="00E644C1"/>
    <w:rsid w:val="00E77F43"/>
    <w:rsid w:val="00E84FCE"/>
    <w:rsid w:val="00EE4F8D"/>
    <w:rsid w:val="00F53884"/>
    <w:rsid w:val="00F7543A"/>
    <w:rsid w:val="00F97618"/>
    <w:rsid w:val="00FB1395"/>
    <w:rsid w:val="00FB3638"/>
    <w:rsid w:val="00FC07B3"/>
    <w:rsid w:val="00FC591A"/>
    <w:rsid w:val="2D7651B2"/>
    <w:rsid w:val="34D9BB66"/>
    <w:rsid w:val="3DE165D5"/>
    <w:rsid w:val="45309292"/>
    <w:rsid w:val="4E19B14B"/>
    <w:rsid w:val="6915343C"/>
    <w:rsid w:val="734DF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5D6B90"/>
  <w15:chartTrackingRefBased/>
  <w15:docId w15:val="{2CE744EB-A458-4053-B63E-29FC50DE2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6F3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13C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3C4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05B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5B4A"/>
  </w:style>
  <w:style w:type="paragraph" w:styleId="Footer">
    <w:name w:val="footer"/>
    <w:basedOn w:val="Normal"/>
    <w:link w:val="FooterChar"/>
    <w:uiPriority w:val="99"/>
    <w:unhideWhenUsed/>
    <w:rsid w:val="00B05B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5B4A"/>
  </w:style>
  <w:style w:type="character" w:styleId="CommentReference">
    <w:name w:val="annotation reference"/>
    <w:basedOn w:val="DefaultParagraphFont"/>
    <w:uiPriority w:val="99"/>
    <w:semiHidden/>
    <w:unhideWhenUsed/>
    <w:rsid w:val="00144C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44C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44C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4C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4C58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B3638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C591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C59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protectuk.police.uk/advice-and-guidance/response/run-hide-tell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8a5af9-564c-4975-8da5-5042c203690a" xsi:nil="true"/>
    <lcf76f155ced4ddcb4097134ff3c332f xmlns="2bb51ae7-6185-4c4c-b264-588023f6f2c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4A9D337B751548A3F58C7B1A95F1C6" ma:contentTypeVersion="19" ma:contentTypeDescription="Create a new document." ma:contentTypeScope="" ma:versionID="cf275cbf8f5daf7af4dcd007b885236d">
  <xsd:schema xmlns:xsd="http://www.w3.org/2001/XMLSchema" xmlns:xs="http://www.w3.org/2001/XMLSchema" xmlns:p="http://schemas.microsoft.com/office/2006/metadata/properties" xmlns:ns2="2bb51ae7-6185-4c4c-b264-588023f6f2ca" xmlns:ns3="a73e59e6-1b9a-4d2f-9608-d47323c0392c" xmlns:ns4="fe8a5af9-564c-4975-8da5-5042c203690a" targetNamespace="http://schemas.microsoft.com/office/2006/metadata/properties" ma:root="true" ma:fieldsID="cc30de80c5a4f5227aab825bf3006858" ns2:_="" ns3:_="" ns4:_="">
    <xsd:import namespace="2bb51ae7-6185-4c4c-b264-588023f6f2ca"/>
    <xsd:import namespace="a73e59e6-1b9a-4d2f-9608-d47323c0392c"/>
    <xsd:import namespace="fe8a5af9-564c-4975-8da5-5042c20369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4:TaxCatchAll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51ae7-6185-4c4c-b264-588023f6f2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0c94ad2-48e3-437a-bef5-ec96f0c198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3e59e6-1b9a-4d2f-9608-d47323c0392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8a5af9-564c-4975-8da5-5042c203690a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c740e8d2-0b24-4bb2-a42f-55cffd3f2079}" ma:internalName="TaxCatchAll" ma:showField="CatchAllData" ma:web="a73e59e6-1b9a-4d2f-9608-d47323c0392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88946-8041-4627-BC58-5EC52C0174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0A7893-0ADC-41A4-9206-8429FF80724F}">
  <ds:schemaRefs>
    <ds:schemaRef ds:uri="http://schemas.microsoft.com/office/2006/metadata/properties"/>
    <ds:schemaRef ds:uri="http://schemas.microsoft.com/office/infopath/2007/PartnerControls"/>
    <ds:schemaRef ds:uri="fe8a5af9-564c-4975-8da5-5042c203690a"/>
    <ds:schemaRef ds:uri="2bb51ae7-6185-4c4c-b264-588023f6f2ca"/>
  </ds:schemaRefs>
</ds:datastoreItem>
</file>

<file path=customXml/itemProps3.xml><?xml version="1.0" encoding="utf-8"?>
<ds:datastoreItem xmlns:ds="http://schemas.openxmlformats.org/officeDocument/2006/customXml" ds:itemID="{17D4D2C2-8622-48E9-AB7D-0CC3F52EBD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bb51ae7-6185-4c4c-b264-588023f6f2ca"/>
    <ds:schemaRef ds:uri="a73e59e6-1b9a-4d2f-9608-d47323c0392c"/>
    <ds:schemaRef ds:uri="fe8a5af9-564c-4975-8da5-5042c2036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13AA1C7-1B92-4B7F-AA72-0214C6C40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498</Words>
  <Characters>2842</Characters>
  <Application>Microsoft Office Word</Application>
  <DocSecurity>4</DocSecurity>
  <Lines>23</Lines>
  <Paragraphs>6</Paragraphs>
  <ScaleCrop>false</ScaleCrop>
  <Company>Royal Society</Company>
  <LinksUpToDate>false</LinksUpToDate>
  <CharactersWithSpaces>3334</CharactersWithSpaces>
  <SharedDoc>false</SharedDoc>
  <HLinks>
    <vt:vector size="6" baseType="variant">
      <vt:variant>
        <vt:i4>2818145</vt:i4>
      </vt:variant>
      <vt:variant>
        <vt:i4>0</vt:i4>
      </vt:variant>
      <vt:variant>
        <vt:i4>0</vt:i4>
      </vt:variant>
      <vt:variant>
        <vt:i4>5</vt:i4>
      </vt:variant>
      <vt:variant>
        <vt:lpwstr>https://www.protectuk.police.uk/advice-and-guidance/response/run-hide-tell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Meader, Amanda</dc:creator>
  <cp:keywords/>
  <dc:description/>
  <cp:lastModifiedBy>Chris Bell</cp:lastModifiedBy>
  <cp:revision>40</cp:revision>
  <cp:lastPrinted>2025-06-28T00:34:00Z</cp:lastPrinted>
  <dcterms:created xsi:type="dcterms:W3CDTF">2024-07-06T16:02:00Z</dcterms:created>
  <dcterms:modified xsi:type="dcterms:W3CDTF">2026-06-19T17:37:00Z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0x010100AB4A9D337B751548A3F58C7B1A95F1C6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Order">
    <vt:r8>100</vt:r8>
  </property>
</Properties>
</file>