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0FCF0" w14:textId="77777777" w:rsidR="00375BAA" w:rsidRDefault="00176FDA">
      <w:r>
        <w:rPr>
          <w:rFonts w:ascii="Corisande" w:hAnsi="Corisande" w:cs="Arial"/>
          <w:b/>
          <w:noProof/>
          <w:lang w:val="en-US"/>
        </w:rPr>
        <w:drawing>
          <wp:inline distT="0" distB="0" distL="0" distR="0" wp14:anchorId="7A9B7253" wp14:editId="387DD82F">
            <wp:extent cx="5731510" cy="928370"/>
            <wp:effectExtent l="0" t="0" r="2540" b="5080"/>
            <wp:docPr id="2" name="Picture 2" descr="st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8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928370"/>
                    </a:xfrm>
                    <a:prstGeom prst="rect">
                      <a:avLst/>
                    </a:prstGeom>
                    <a:noFill/>
                    <a:ln>
                      <a:noFill/>
                    </a:ln>
                  </pic:spPr>
                </pic:pic>
              </a:graphicData>
            </a:graphic>
          </wp:inline>
        </w:drawing>
      </w:r>
    </w:p>
    <w:p w14:paraId="76245AC7" w14:textId="77777777" w:rsidR="00375BAA" w:rsidRPr="00375BAA" w:rsidRDefault="00375BAA" w:rsidP="00375BAA"/>
    <w:p w14:paraId="6BBB6B18" w14:textId="77777777" w:rsidR="00375BAA" w:rsidRDefault="00375BAA" w:rsidP="002D426F">
      <w:pPr>
        <w:jc w:val="center"/>
        <w:rPr>
          <w:rFonts w:ascii="Arial" w:hAnsi="Arial" w:cs="Arial"/>
          <w:b/>
          <w:sz w:val="36"/>
          <w:szCs w:val="36"/>
          <w:u w:val="single"/>
        </w:rPr>
      </w:pPr>
      <w:r w:rsidRPr="00375BAA">
        <w:rPr>
          <w:rFonts w:ascii="Arial" w:hAnsi="Arial" w:cs="Arial"/>
          <w:b/>
          <w:sz w:val="36"/>
          <w:szCs w:val="36"/>
        </w:rPr>
        <w:t xml:space="preserve">Industrial CASE </w:t>
      </w:r>
      <w:r w:rsidR="005D6C7E">
        <w:rPr>
          <w:rFonts w:ascii="Arial" w:hAnsi="Arial" w:cs="Arial"/>
          <w:b/>
          <w:sz w:val="36"/>
          <w:szCs w:val="36"/>
        </w:rPr>
        <w:t xml:space="preserve">and CASE Plus </w:t>
      </w:r>
      <w:r w:rsidRPr="00375BAA">
        <w:rPr>
          <w:rFonts w:ascii="Arial" w:hAnsi="Arial" w:cs="Arial"/>
          <w:b/>
          <w:sz w:val="36"/>
          <w:szCs w:val="36"/>
        </w:rPr>
        <w:t xml:space="preserve">Studentship Competition </w:t>
      </w:r>
      <w:r w:rsidRPr="004F3D77">
        <w:rPr>
          <w:rFonts w:ascii="Arial" w:hAnsi="Arial" w:cs="Arial"/>
          <w:b/>
          <w:sz w:val="36"/>
          <w:szCs w:val="36"/>
          <w:u w:val="single"/>
        </w:rPr>
        <w:t>201</w:t>
      </w:r>
      <w:r w:rsidR="00D82E02">
        <w:rPr>
          <w:rFonts w:ascii="Arial" w:hAnsi="Arial" w:cs="Arial"/>
          <w:b/>
          <w:sz w:val="36"/>
          <w:szCs w:val="36"/>
          <w:u w:val="single"/>
        </w:rPr>
        <w:t>8</w:t>
      </w:r>
    </w:p>
    <w:p w14:paraId="100859A7" w14:textId="77777777" w:rsidR="00777249" w:rsidRPr="00777249" w:rsidRDefault="00777249" w:rsidP="002D426F">
      <w:pPr>
        <w:jc w:val="center"/>
        <w:rPr>
          <w:rFonts w:ascii="Arial" w:hAnsi="Arial" w:cs="Arial"/>
          <w:b/>
          <w:sz w:val="28"/>
          <w:szCs w:val="28"/>
        </w:rPr>
      </w:pPr>
    </w:p>
    <w:p w14:paraId="2B641EBB" w14:textId="77777777" w:rsidR="00375BAA" w:rsidRPr="00E1065B" w:rsidRDefault="00375BAA" w:rsidP="00375BAA">
      <w:pPr>
        <w:jc w:val="center"/>
        <w:rPr>
          <w:rFonts w:ascii="Arial" w:hAnsi="Arial" w:cs="Arial"/>
          <w:b/>
          <w:sz w:val="36"/>
          <w:szCs w:val="36"/>
        </w:rPr>
      </w:pPr>
      <w:r w:rsidRPr="00E1065B">
        <w:rPr>
          <w:rFonts w:ascii="Arial" w:hAnsi="Arial" w:cs="Arial"/>
          <w:b/>
          <w:sz w:val="36"/>
          <w:szCs w:val="36"/>
        </w:rPr>
        <w:t>Case for Support Form</w:t>
      </w:r>
    </w:p>
    <w:p w14:paraId="3AFBB537" w14:textId="77777777" w:rsidR="00375BAA" w:rsidRDefault="00375BAA" w:rsidP="00375BAA">
      <w:pPr>
        <w:jc w:val="center"/>
        <w:rPr>
          <w:rFonts w:ascii="Arial" w:hAnsi="Arial" w:cs="Arial"/>
          <w:b/>
          <w:sz w:val="28"/>
          <w:szCs w:val="28"/>
        </w:rPr>
      </w:pPr>
    </w:p>
    <w:p w14:paraId="6563CB2E" w14:textId="77777777" w:rsidR="003C6025" w:rsidRDefault="00375BAA" w:rsidP="003C6025">
      <w:pPr>
        <w:rPr>
          <w:rFonts w:ascii="Arial" w:hAnsi="Arial" w:cs="Arial"/>
          <w:b/>
        </w:rPr>
      </w:pPr>
      <w:r w:rsidRPr="003C6025">
        <w:rPr>
          <w:rFonts w:ascii="Arial" w:hAnsi="Arial" w:cs="Arial"/>
          <w:b/>
        </w:rPr>
        <w:t>Please</w:t>
      </w:r>
      <w:r w:rsidR="00E857AB" w:rsidRPr="003C6025">
        <w:rPr>
          <w:rFonts w:ascii="Arial" w:hAnsi="Arial" w:cs="Arial"/>
          <w:b/>
        </w:rPr>
        <w:t xml:space="preserve"> ensure that you have read the G</w:t>
      </w:r>
      <w:r w:rsidRPr="003C6025">
        <w:rPr>
          <w:rFonts w:ascii="Arial" w:hAnsi="Arial" w:cs="Arial"/>
          <w:b/>
        </w:rPr>
        <w:t xml:space="preserve">uidance </w:t>
      </w:r>
      <w:r w:rsidR="00E857AB" w:rsidRPr="003C6025">
        <w:rPr>
          <w:rFonts w:ascii="Arial" w:hAnsi="Arial" w:cs="Arial"/>
          <w:b/>
        </w:rPr>
        <w:t xml:space="preserve">for Applicants </w:t>
      </w:r>
      <w:r w:rsidR="003C6025">
        <w:rPr>
          <w:rFonts w:ascii="Arial" w:hAnsi="Arial" w:cs="Arial"/>
          <w:b/>
        </w:rPr>
        <w:t>before completing the</w:t>
      </w:r>
    </w:p>
    <w:p w14:paraId="40769980" w14:textId="77777777" w:rsidR="00375BAA" w:rsidRPr="003C6025" w:rsidRDefault="00375BAA" w:rsidP="003C6025">
      <w:pPr>
        <w:rPr>
          <w:rFonts w:ascii="Arial" w:hAnsi="Arial" w:cs="Arial"/>
          <w:b/>
        </w:rPr>
      </w:pPr>
      <w:r w:rsidRPr="003C6025">
        <w:rPr>
          <w:rFonts w:ascii="Arial" w:hAnsi="Arial" w:cs="Arial"/>
          <w:b/>
        </w:rPr>
        <w:t>form.</w:t>
      </w:r>
    </w:p>
    <w:p w14:paraId="20EB8BA8" w14:textId="77777777" w:rsidR="00375BAA" w:rsidRDefault="00375BAA" w:rsidP="00375BAA">
      <w:pPr>
        <w:jc w:val="center"/>
        <w:rPr>
          <w:rFonts w:ascii="Arial" w:hAnsi="Arial" w:cs="Arial"/>
          <w:b/>
          <w:sz w:val="20"/>
          <w:szCs w:val="20"/>
        </w:rPr>
      </w:pPr>
    </w:p>
    <w:p w14:paraId="075982CD" w14:textId="77777777" w:rsidR="00C33D7F" w:rsidRDefault="00C33D7F" w:rsidP="00375BAA">
      <w:pPr>
        <w:rPr>
          <w:rFonts w:ascii="Arial" w:hAnsi="Arial" w:cs="Arial"/>
          <w:sz w:val="20"/>
          <w:szCs w:val="20"/>
        </w:rPr>
      </w:pPr>
    </w:p>
    <w:p w14:paraId="0FFBB2FD" w14:textId="77777777" w:rsidR="00C33D7F" w:rsidRPr="003C6025" w:rsidRDefault="002D3CCC" w:rsidP="002D3CCC">
      <w:pPr>
        <w:rPr>
          <w:rFonts w:ascii="Arial" w:hAnsi="Arial" w:cs="Arial"/>
        </w:rPr>
      </w:pPr>
      <w:r w:rsidRPr="003C6025">
        <w:rPr>
          <w:rFonts w:ascii="Arial" w:hAnsi="Arial" w:cs="Arial"/>
          <w:b/>
        </w:rPr>
        <w:t xml:space="preserve">ACADEMIC </w:t>
      </w:r>
      <w:r w:rsidR="00E857AB" w:rsidRPr="003C6025">
        <w:rPr>
          <w:rFonts w:ascii="Arial" w:hAnsi="Arial" w:cs="Arial"/>
          <w:b/>
        </w:rPr>
        <w:t>RESEARCH ORGANISATION</w:t>
      </w:r>
      <w:r w:rsidR="00E403FC" w:rsidRPr="003C6025">
        <w:rPr>
          <w:rFonts w:ascii="Arial" w:hAnsi="Arial" w:cs="Arial"/>
          <w:b/>
        </w:rPr>
        <w:t xml:space="preserve"> DETAILS</w:t>
      </w:r>
    </w:p>
    <w:tbl>
      <w:tblPr>
        <w:tblStyle w:val="TableGrid"/>
        <w:tblW w:w="0" w:type="auto"/>
        <w:jc w:val="center"/>
        <w:tblLook w:val="04A0" w:firstRow="1" w:lastRow="0" w:firstColumn="1" w:lastColumn="0" w:noHBand="0" w:noVBand="1"/>
      </w:tblPr>
      <w:tblGrid>
        <w:gridCol w:w="9242"/>
      </w:tblGrid>
      <w:tr w:rsidR="006940F7" w:rsidRPr="003C6025" w14:paraId="6DBDF14A" w14:textId="77777777" w:rsidTr="00F36BA9">
        <w:trPr>
          <w:trHeight w:val="562"/>
          <w:jc w:val="center"/>
        </w:trPr>
        <w:tc>
          <w:tcPr>
            <w:tcW w:w="9242" w:type="dxa"/>
          </w:tcPr>
          <w:p w14:paraId="460E5672" w14:textId="10E8E7FC" w:rsidR="006940F7" w:rsidRPr="003C6025" w:rsidRDefault="001A20A1" w:rsidP="006940F7">
            <w:pPr>
              <w:rPr>
                <w:rFonts w:ascii="Arial" w:hAnsi="Arial" w:cs="Arial"/>
              </w:rPr>
            </w:pPr>
            <w:r>
              <w:rPr>
                <w:rFonts w:ascii="Arial" w:hAnsi="Arial" w:cs="Arial"/>
              </w:rPr>
              <w:t>Professor</w:t>
            </w:r>
            <w:r w:rsidR="003A68BD">
              <w:rPr>
                <w:rFonts w:ascii="Arial" w:hAnsi="Arial" w:cs="Arial"/>
              </w:rPr>
              <w:t xml:space="preserve"> Kenneth Long</w:t>
            </w:r>
          </w:p>
          <w:p w14:paraId="2F1738A5" w14:textId="77777777" w:rsidR="002D3CCC" w:rsidRDefault="003A68BD" w:rsidP="006940F7">
            <w:pPr>
              <w:rPr>
                <w:rFonts w:ascii="Arial" w:hAnsi="Arial" w:cs="Arial"/>
              </w:rPr>
            </w:pPr>
            <w:r>
              <w:rPr>
                <w:rFonts w:ascii="Arial" w:hAnsi="Arial" w:cs="Arial"/>
              </w:rPr>
              <w:t>Imperial College London</w:t>
            </w:r>
          </w:p>
          <w:p w14:paraId="28E4D4A1" w14:textId="101E67B2" w:rsidR="002D3CCC" w:rsidRPr="003C6025" w:rsidRDefault="003A68BD" w:rsidP="006940F7">
            <w:pPr>
              <w:rPr>
                <w:rFonts w:ascii="Arial" w:hAnsi="Arial" w:cs="Arial"/>
              </w:rPr>
            </w:pPr>
            <w:r>
              <w:rPr>
                <w:rFonts w:ascii="Arial" w:hAnsi="Arial" w:cs="Arial"/>
              </w:rPr>
              <w:t xml:space="preserve">Department of </w:t>
            </w:r>
            <w:r w:rsidR="001A20A1">
              <w:rPr>
                <w:rFonts w:ascii="Arial" w:hAnsi="Arial" w:cs="Arial"/>
              </w:rPr>
              <w:t>P</w:t>
            </w:r>
            <w:r>
              <w:rPr>
                <w:rFonts w:ascii="Arial" w:hAnsi="Arial" w:cs="Arial"/>
              </w:rPr>
              <w:t>hysics</w:t>
            </w:r>
          </w:p>
        </w:tc>
      </w:tr>
    </w:tbl>
    <w:p w14:paraId="2ADE84B1" w14:textId="77777777" w:rsidR="00E857AB" w:rsidRPr="003C6025" w:rsidRDefault="00E857AB" w:rsidP="00E857AB">
      <w:pPr>
        <w:rPr>
          <w:rFonts w:ascii="Arial" w:hAnsi="Arial" w:cs="Arial"/>
        </w:rPr>
      </w:pPr>
    </w:p>
    <w:p w14:paraId="359547DA" w14:textId="77777777" w:rsidR="00E403FC" w:rsidRPr="003C6025" w:rsidRDefault="00E403FC" w:rsidP="00E857AB">
      <w:pPr>
        <w:rPr>
          <w:rFonts w:ascii="Arial" w:hAnsi="Arial" w:cs="Arial"/>
          <w:b/>
        </w:rPr>
      </w:pPr>
      <w:r w:rsidRPr="003C6025">
        <w:rPr>
          <w:rFonts w:ascii="Arial" w:hAnsi="Arial" w:cs="Arial"/>
          <w:b/>
        </w:rPr>
        <w:t>NON-ACADEMIC PARTNER/COMPANY NAME</w:t>
      </w:r>
    </w:p>
    <w:tbl>
      <w:tblPr>
        <w:tblStyle w:val="TableGrid"/>
        <w:tblW w:w="0" w:type="auto"/>
        <w:tblLook w:val="04A0" w:firstRow="1" w:lastRow="0" w:firstColumn="1" w:lastColumn="0" w:noHBand="0" w:noVBand="1"/>
      </w:tblPr>
      <w:tblGrid>
        <w:gridCol w:w="9242"/>
      </w:tblGrid>
      <w:tr w:rsidR="00E403FC" w:rsidRPr="003C6025" w14:paraId="7CF25B11" w14:textId="77777777" w:rsidTr="00E403FC">
        <w:tc>
          <w:tcPr>
            <w:tcW w:w="9242" w:type="dxa"/>
          </w:tcPr>
          <w:p w14:paraId="3AF24FF6" w14:textId="77777777" w:rsidR="00E403FC" w:rsidRPr="003C6025" w:rsidRDefault="003A68BD" w:rsidP="00E857AB">
            <w:pPr>
              <w:rPr>
                <w:rFonts w:ascii="Arial" w:hAnsi="Arial" w:cs="Arial"/>
              </w:rPr>
            </w:pPr>
            <w:proofErr w:type="spellStart"/>
            <w:r w:rsidRPr="00F031BE">
              <w:rPr>
                <w:rFonts w:ascii="Arial" w:hAnsi="Arial" w:cs="Arial"/>
              </w:rPr>
              <w:t>Maxeler</w:t>
            </w:r>
            <w:proofErr w:type="spellEnd"/>
          </w:p>
        </w:tc>
      </w:tr>
    </w:tbl>
    <w:p w14:paraId="2B8E8393" w14:textId="77777777" w:rsidR="00E403FC" w:rsidRPr="003C6025" w:rsidRDefault="00E403FC" w:rsidP="00E857AB">
      <w:pPr>
        <w:rPr>
          <w:rFonts w:ascii="Arial" w:hAnsi="Arial" w:cs="Arial"/>
        </w:rPr>
      </w:pPr>
    </w:p>
    <w:p w14:paraId="155A6DC1" w14:textId="77777777" w:rsidR="00C33D7F" w:rsidRPr="003C6025" w:rsidRDefault="002D3CCC" w:rsidP="002D3CCC">
      <w:pPr>
        <w:pStyle w:val="ListParagraph"/>
        <w:numPr>
          <w:ilvl w:val="0"/>
          <w:numId w:val="4"/>
        </w:numPr>
        <w:rPr>
          <w:rFonts w:ascii="Arial" w:hAnsi="Arial" w:cs="Arial"/>
          <w:b/>
        </w:rPr>
      </w:pPr>
      <w:r w:rsidRPr="003C6025">
        <w:rPr>
          <w:rFonts w:ascii="Arial" w:hAnsi="Arial" w:cs="Arial"/>
          <w:b/>
        </w:rPr>
        <w:t>THE PROJECT</w:t>
      </w:r>
    </w:p>
    <w:p w14:paraId="4931464D" w14:textId="77777777" w:rsidR="002D3CCC" w:rsidRPr="003C6025" w:rsidRDefault="002D3CCC" w:rsidP="00884957">
      <w:pPr>
        <w:pStyle w:val="ListParagraph"/>
        <w:rPr>
          <w:rFonts w:ascii="Arial" w:hAnsi="Arial" w:cs="Arial"/>
          <w:b/>
        </w:rPr>
      </w:pPr>
    </w:p>
    <w:p w14:paraId="0262D2DD" w14:textId="77777777" w:rsidR="002D3CCC" w:rsidRPr="003C6025" w:rsidRDefault="00884957" w:rsidP="002D3CCC">
      <w:pPr>
        <w:pStyle w:val="ListParagraph"/>
        <w:numPr>
          <w:ilvl w:val="1"/>
          <w:numId w:val="5"/>
        </w:numPr>
        <w:rPr>
          <w:rFonts w:ascii="Arial" w:hAnsi="Arial" w:cs="Arial"/>
          <w:b/>
        </w:rPr>
      </w:pPr>
      <w:r w:rsidRPr="003C6025">
        <w:rPr>
          <w:rFonts w:ascii="Arial" w:hAnsi="Arial" w:cs="Arial"/>
          <w:b/>
        </w:rPr>
        <w:t xml:space="preserve">Project </w:t>
      </w:r>
      <w:r w:rsidR="00E403FC" w:rsidRPr="003C6025">
        <w:rPr>
          <w:rFonts w:ascii="Arial" w:hAnsi="Arial" w:cs="Arial"/>
          <w:b/>
        </w:rPr>
        <w:t>Title</w:t>
      </w:r>
    </w:p>
    <w:tbl>
      <w:tblPr>
        <w:tblStyle w:val="TableGrid"/>
        <w:tblW w:w="0" w:type="auto"/>
        <w:tblLook w:val="04A0" w:firstRow="1" w:lastRow="0" w:firstColumn="1" w:lastColumn="0" w:noHBand="0" w:noVBand="1"/>
      </w:tblPr>
      <w:tblGrid>
        <w:gridCol w:w="9242"/>
      </w:tblGrid>
      <w:tr w:rsidR="00884957" w:rsidRPr="003C6025" w14:paraId="4C5BA3A8" w14:textId="77777777" w:rsidTr="00884957">
        <w:tc>
          <w:tcPr>
            <w:tcW w:w="9242" w:type="dxa"/>
          </w:tcPr>
          <w:p w14:paraId="2440286D" w14:textId="30AE283A" w:rsidR="00884957" w:rsidRPr="00192FA8" w:rsidRDefault="00A23755" w:rsidP="002D3CCC">
            <w:pPr>
              <w:rPr>
                <w:rFonts w:ascii="Arial" w:hAnsi="Arial" w:cs="Arial"/>
              </w:rPr>
            </w:pPr>
            <w:r>
              <w:rPr>
                <w:rFonts w:ascii="Arial" w:hAnsi="Arial" w:cs="Arial"/>
              </w:rPr>
              <w:t>Automating</w:t>
            </w:r>
            <w:r w:rsidR="003F142D">
              <w:rPr>
                <w:rFonts w:ascii="Arial" w:hAnsi="Arial" w:cs="Arial"/>
              </w:rPr>
              <w:t xml:space="preserve"> on-treatment image verification of cone beam CT for adaptive radiotherapy</w:t>
            </w:r>
          </w:p>
        </w:tc>
      </w:tr>
    </w:tbl>
    <w:p w14:paraId="72A24E80" w14:textId="77777777" w:rsidR="00E403FC" w:rsidRPr="003C6025" w:rsidRDefault="00E403FC" w:rsidP="00E403FC">
      <w:pPr>
        <w:rPr>
          <w:rFonts w:ascii="Arial" w:hAnsi="Arial" w:cs="Arial"/>
          <w:b/>
        </w:rPr>
      </w:pPr>
    </w:p>
    <w:p w14:paraId="57AA88F9" w14:textId="482BC880" w:rsidR="00C33D7F" w:rsidRPr="003C6025" w:rsidRDefault="001713A6" w:rsidP="00C33D7F">
      <w:pPr>
        <w:rPr>
          <w:rFonts w:ascii="Arial" w:hAnsi="Arial" w:cs="Arial"/>
        </w:rPr>
      </w:pPr>
      <w:r>
        <w:rPr>
          <w:rFonts w:ascii="Arial" w:hAnsi="Arial" w:cs="Arial"/>
          <w:b/>
          <w:noProof/>
        </w:rPr>
        <mc:AlternateContent>
          <mc:Choice Requires="wps">
            <w:drawing>
              <wp:anchor distT="0" distB="0" distL="114300" distR="114300" simplePos="0" relativeHeight="251665408" behindDoc="0" locked="0" layoutInCell="1" allowOverlap="1" wp14:anchorId="454FF42F" wp14:editId="4507B6D2">
                <wp:simplePos x="0" y="0"/>
                <wp:positionH relativeFrom="column">
                  <wp:posOffset>-467451</wp:posOffset>
                </wp:positionH>
                <wp:positionV relativeFrom="paragraph">
                  <wp:posOffset>1627505</wp:posOffset>
                </wp:positionV>
                <wp:extent cx="350701" cy="448945"/>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350701" cy="448945"/>
                        </a:xfrm>
                        <a:prstGeom prst="rect">
                          <a:avLst/>
                        </a:prstGeom>
                        <a:solidFill>
                          <a:schemeClr val="lt1"/>
                        </a:solidFill>
                        <a:ln w="6350">
                          <a:noFill/>
                        </a:ln>
                      </wps:spPr>
                      <wps:txbx>
                        <w:txbxContent>
                          <w:p w14:paraId="0B52204C" w14:textId="0A6D6CD2" w:rsidR="002B029B" w:rsidRDefault="002B029B" w:rsidP="002B029B">
                            <w:pPr>
                              <w:spacing w:before="0" w:after="0" w:line="240" w:lineRule="auto"/>
                              <w:jc w:val="right"/>
                              <w:rPr>
                                <w:color w:val="FF0000"/>
                                <w:sz w:val="16"/>
                                <w:szCs w:val="16"/>
                              </w:rPr>
                            </w:pPr>
                            <w:r>
                              <w:rPr>
                                <w:color w:val="FF0000"/>
                                <w:sz w:val="16"/>
                                <w:szCs w:val="16"/>
                              </w:rPr>
                              <w:t>542</w:t>
                            </w:r>
                          </w:p>
                          <w:p w14:paraId="68ADC7DE" w14:textId="77777777" w:rsidR="002B029B" w:rsidRDefault="002B029B" w:rsidP="002B029B">
                            <w:pPr>
                              <w:spacing w:before="0" w:after="0" w:line="240" w:lineRule="auto"/>
                              <w:jc w:val="right"/>
                              <w:rPr>
                                <w:color w:val="FF0000"/>
                                <w:sz w:val="16"/>
                                <w:szCs w:val="16"/>
                              </w:rPr>
                            </w:pPr>
                          </w:p>
                          <w:p w14:paraId="6DD97BB1" w14:textId="2483C2B9" w:rsidR="002B029B" w:rsidRPr="00E71656" w:rsidRDefault="001713A6" w:rsidP="002B029B">
                            <w:pPr>
                              <w:spacing w:before="0" w:after="0" w:line="240" w:lineRule="auto"/>
                              <w:jc w:val="right"/>
                              <w:rPr>
                                <w:b/>
                                <w:color w:val="FF0000"/>
                                <w:sz w:val="16"/>
                                <w:szCs w:val="16"/>
                              </w:rPr>
                            </w:pPr>
                            <w:r>
                              <w:rPr>
                                <w:b/>
                                <w:color w:val="FF0000"/>
                                <w:sz w:val="16"/>
                                <w:szCs w:val="16"/>
                              </w:rPr>
                              <w:t>942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4FF42F" id="_x0000_t202" coordsize="21600,21600" o:spt="202" path="m,l,21600r21600,l21600,xe">
                <v:stroke joinstyle="miter"/>
                <v:path gradientshapeok="t" o:connecttype="rect"/>
              </v:shapetype>
              <v:shape id="Text Box 1" o:spid="_x0000_s1026" type="#_x0000_t202" style="position:absolute;left:0;text-align:left;margin-left:-36.8pt;margin-top:128.15pt;width:27.6pt;height:35.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" fillcolor="white [3201]" stroked="f" strokeweight=".5pt">
                <v:textbox inset="0,0,0,0">
                  <w:txbxContent>
                    <w:p w14:paraId="0B52204C" w14:textId="0A6D6CD2" w:rsidR="002B029B" w:rsidRDefault="002B029B" w:rsidP="002B029B">
                      <w:pPr>
                        <w:spacing w:before="0" w:after="0" w:line="240" w:lineRule="auto"/>
                        <w:jc w:val="right"/>
                        <w:rPr>
                          <w:color w:val="FF0000"/>
                          <w:sz w:val="16"/>
                          <w:szCs w:val="16"/>
                        </w:rPr>
                      </w:pPr>
                      <w:r>
                        <w:rPr>
                          <w:color w:val="FF0000"/>
                          <w:sz w:val="16"/>
                          <w:szCs w:val="16"/>
                        </w:rPr>
                        <w:t>542</w:t>
                      </w:r>
                    </w:p>
                    <w:p w14:paraId="68ADC7DE" w14:textId="77777777" w:rsidR="002B029B" w:rsidRDefault="002B029B" w:rsidP="002B029B">
                      <w:pPr>
                        <w:spacing w:before="0" w:after="0" w:line="240" w:lineRule="auto"/>
                        <w:jc w:val="right"/>
                        <w:rPr>
                          <w:color w:val="FF0000"/>
                          <w:sz w:val="16"/>
                          <w:szCs w:val="16"/>
                        </w:rPr>
                      </w:pPr>
                    </w:p>
                    <w:p w14:paraId="6DD97BB1" w14:textId="2483C2B9" w:rsidR="002B029B" w:rsidRPr="00E71656" w:rsidRDefault="001713A6" w:rsidP="002B029B">
                      <w:pPr>
                        <w:spacing w:before="0" w:after="0" w:line="240" w:lineRule="auto"/>
                        <w:jc w:val="right"/>
                        <w:rPr>
                          <w:b/>
                          <w:color w:val="FF0000"/>
                          <w:sz w:val="16"/>
                          <w:szCs w:val="16"/>
                        </w:rPr>
                      </w:pPr>
                      <w:r>
                        <w:rPr>
                          <w:b/>
                          <w:color w:val="FF0000"/>
                          <w:sz w:val="16"/>
                          <w:szCs w:val="16"/>
                        </w:rPr>
                        <w:t>942</w:t>
                      </w:r>
                    </w:p>
                  </w:txbxContent>
                </v:textbox>
              </v:shape>
            </w:pict>
          </mc:Fallback>
        </mc:AlternateContent>
      </w:r>
      <w:r w:rsidR="0082730A">
        <w:rPr>
          <w:rFonts w:ascii="Arial" w:hAnsi="Arial" w:cs="Arial"/>
          <w:b/>
          <w:noProof/>
        </w:rPr>
        <mc:AlternateContent>
          <mc:Choice Requires="wps">
            <w:drawing>
              <wp:anchor distT="0" distB="0" distL="114300" distR="114300" simplePos="0" relativeHeight="251659264" behindDoc="0" locked="0" layoutInCell="1" allowOverlap="1" wp14:anchorId="2DA1B134" wp14:editId="6C6D3CD8">
                <wp:simplePos x="0" y="0"/>
                <wp:positionH relativeFrom="column">
                  <wp:posOffset>-358502</wp:posOffset>
                </wp:positionH>
                <wp:positionV relativeFrom="paragraph">
                  <wp:posOffset>825409</wp:posOffset>
                </wp:positionV>
                <wp:extent cx="195943" cy="248400"/>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95943" cy="248400"/>
                        </a:xfrm>
                        <a:prstGeom prst="rect">
                          <a:avLst/>
                        </a:prstGeom>
                        <a:solidFill>
                          <a:schemeClr val="lt1"/>
                        </a:solidFill>
                        <a:ln w="6350">
                          <a:noFill/>
                        </a:ln>
                      </wps:spPr>
                      <wps:txbx>
                        <w:txbxContent>
                          <w:p w14:paraId="40B351DF" w14:textId="406B56A9" w:rsidR="0082730A" w:rsidRDefault="0082730A">
                            <w:pPr>
                              <w:rPr>
                                <w:color w:val="FF0000"/>
                                <w:sz w:val="16"/>
                                <w:szCs w:val="16"/>
                              </w:rPr>
                            </w:pPr>
                            <w:r w:rsidRPr="0082730A">
                              <w:rPr>
                                <w:color w:val="FF0000"/>
                                <w:sz w:val="16"/>
                                <w:szCs w:val="16"/>
                              </w:rPr>
                              <w:t>40</w:t>
                            </w:r>
                            <w:r w:rsidR="001713A6">
                              <w:rPr>
                                <w:color w:val="FF0000"/>
                                <w:sz w:val="16"/>
                                <w:szCs w:val="16"/>
                              </w:rPr>
                              <w:t>0</w:t>
                            </w:r>
                          </w:p>
                          <w:p w14:paraId="70E8671C" w14:textId="77777777" w:rsidR="001713A6" w:rsidRPr="0082730A" w:rsidRDefault="001713A6">
                            <w:pPr>
                              <w:rPr>
                                <w:color w:val="FF0000"/>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A1B134" id="Text Box 3" o:spid="_x0000_s1027" type="#_x0000_t202" style="position:absolute;left:0;text-align:left;margin-left:-28.25pt;margin-top:65pt;width:15.45pt;height:1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" fillcolor="white [3201]" stroked="f" strokeweight=".5pt">
                <v:textbox inset="0,0,0,0">
                  <w:txbxContent>
                    <w:p w14:paraId="40B351DF" w14:textId="406B56A9" w:rsidR="0082730A" w:rsidRDefault="0082730A">
                      <w:pPr>
                        <w:rPr>
                          <w:color w:val="FF0000"/>
                          <w:sz w:val="16"/>
                          <w:szCs w:val="16"/>
                        </w:rPr>
                      </w:pPr>
                      <w:r w:rsidRPr="0082730A">
                        <w:rPr>
                          <w:color w:val="FF0000"/>
                          <w:sz w:val="16"/>
                          <w:szCs w:val="16"/>
                        </w:rPr>
                        <w:t>40</w:t>
                      </w:r>
                      <w:r w:rsidR="001713A6">
                        <w:rPr>
                          <w:color w:val="FF0000"/>
                          <w:sz w:val="16"/>
                          <w:szCs w:val="16"/>
                        </w:rPr>
                        <w:t>0</w:t>
                      </w:r>
                    </w:p>
                    <w:p w14:paraId="70E8671C" w14:textId="77777777" w:rsidR="001713A6" w:rsidRPr="0082730A" w:rsidRDefault="001713A6">
                      <w:pPr>
                        <w:rPr>
                          <w:color w:val="FF0000"/>
                          <w:sz w:val="16"/>
                          <w:szCs w:val="16"/>
                        </w:rPr>
                      </w:pPr>
                    </w:p>
                  </w:txbxContent>
                </v:textbox>
              </v:shape>
            </w:pict>
          </mc:Fallback>
        </mc:AlternateContent>
      </w:r>
      <w:r w:rsidR="008057EF" w:rsidRPr="003C6025">
        <w:rPr>
          <w:rFonts w:ascii="Arial" w:hAnsi="Arial" w:cs="Arial"/>
          <w:b/>
        </w:rPr>
        <w:t>1.2</w:t>
      </w:r>
      <w:r w:rsidR="002D3CCC" w:rsidRPr="003C6025">
        <w:rPr>
          <w:rFonts w:ascii="Arial" w:hAnsi="Arial" w:cs="Arial"/>
          <w:b/>
        </w:rPr>
        <w:t xml:space="preserve"> </w:t>
      </w:r>
      <w:r w:rsidR="00884957" w:rsidRPr="003C6025">
        <w:rPr>
          <w:rFonts w:ascii="Arial" w:hAnsi="Arial" w:cs="Arial"/>
          <w:b/>
        </w:rPr>
        <w:t>Proposed Project Details</w:t>
      </w:r>
      <w:r w:rsidR="00C33D7F" w:rsidRPr="003C6025">
        <w:rPr>
          <w:rFonts w:ascii="Arial" w:hAnsi="Arial" w:cs="Arial"/>
        </w:rPr>
        <w:t xml:space="preserve"> </w:t>
      </w:r>
      <w:r w:rsidR="00E857AB" w:rsidRPr="003C6025">
        <w:rPr>
          <w:rFonts w:ascii="Arial" w:hAnsi="Arial" w:cs="Arial"/>
        </w:rPr>
        <w:t>(</w:t>
      </w:r>
      <w:r w:rsidR="00C33D7F" w:rsidRPr="003C6025">
        <w:rPr>
          <w:rFonts w:ascii="Arial" w:hAnsi="Arial" w:cs="Arial"/>
        </w:rPr>
        <w:t>Up to 3000 characters</w:t>
      </w:r>
      <w:r w:rsidR="00D62A0E">
        <w:rPr>
          <w:rFonts w:ascii="Arial" w:hAnsi="Arial" w:cs="Arial"/>
        </w:rPr>
        <w:t xml:space="preserve"> including spaces</w:t>
      </w:r>
      <w:r w:rsidR="00C33D7F" w:rsidRPr="003C6025">
        <w:rPr>
          <w:rFonts w:ascii="Arial" w:hAnsi="Arial" w:cs="Arial"/>
        </w:rPr>
        <w:t>)</w:t>
      </w:r>
      <w:r w:rsidR="00E857AB" w:rsidRPr="003C6025">
        <w:t xml:space="preserve"> </w:t>
      </w:r>
    </w:p>
    <w:tbl>
      <w:tblPr>
        <w:tblStyle w:val="TableGrid"/>
        <w:tblW w:w="0" w:type="auto"/>
        <w:tblLook w:val="04A0" w:firstRow="1" w:lastRow="0" w:firstColumn="1" w:lastColumn="0" w:noHBand="0" w:noVBand="1"/>
      </w:tblPr>
      <w:tblGrid>
        <w:gridCol w:w="9242"/>
      </w:tblGrid>
      <w:tr w:rsidR="00C33D7F" w:rsidRPr="003C6025" w14:paraId="552B7873" w14:textId="77777777" w:rsidTr="00C33D7F">
        <w:tc>
          <w:tcPr>
            <w:tcW w:w="9242" w:type="dxa"/>
          </w:tcPr>
          <w:p w14:paraId="0CCC099D" w14:textId="7A0E2A8D" w:rsidR="00F031BE" w:rsidRDefault="00DF1344" w:rsidP="00DF1344">
            <w:r>
              <w:t xml:space="preserve">The aim of this PhD project is </w:t>
            </w:r>
            <w:r w:rsidR="00F031BE">
              <w:t xml:space="preserve">to demonstrate the capability </w:t>
            </w:r>
            <w:r w:rsidR="00194902">
              <w:t xml:space="preserve">of a high-bandwidth, high-performance FPGA-based processor </w:t>
            </w:r>
            <w:r w:rsidR="00F031BE">
              <w:t xml:space="preserve">to automate on-treatment verification </w:t>
            </w:r>
            <w:r w:rsidR="00A23755">
              <w:t xml:space="preserve">of </w:t>
            </w:r>
            <w:r w:rsidR="00D211D5">
              <w:t xml:space="preserve">cone beam CT scans </w:t>
            </w:r>
            <w:r w:rsidR="00F031BE">
              <w:t xml:space="preserve">to facilitate </w:t>
            </w:r>
            <w:r w:rsidR="00D211D5">
              <w:t xml:space="preserve">fast </w:t>
            </w:r>
            <w:r w:rsidR="00F031BE">
              <w:t>and accurate adaptive radiotherapy.</w:t>
            </w:r>
            <w:r w:rsidR="00194902">
              <w:t xml:space="preserve">  </w:t>
            </w:r>
            <w:r w:rsidR="0082730A">
              <w:t>This demonstration will motivate the integration of ima</w:t>
            </w:r>
            <w:r w:rsidR="00D211D5">
              <w:t>ge processing into the feedback-and-</w:t>
            </w:r>
            <w:r w:rsidR="0082730A">
              <w:t xml:space="preserve">control systems of the next generation of clinical radiotherapy </w:t>
            </w:r>
            <w:r w:rsidR="00D211D5">
              <w:t>machines</w:t>
            </w:r>
            <w:r w:rsidR="0082730A">
              <w:t>.</w:t>
            </w:r>
          </w:p>
          <w:p w14:paraId="03B9CB08" w14:textId="2797EE31" w:rsidR="00F031BE" w:rsidRDefault="001713A6" w:rsidP="0082730A">
            <w:pPr>
              <w:pStyle w:val="Nextpara"/>
            </w:pPr>
            <w:r>
              <w:t>The 3.5-year PhD programme will be carried out within the Centre for the Clinical Application of Particles that has been established at Imperial as an interdisciplinary collaboration of particle, laser/plasma and medical physicists, clinical oncologists, and cancer researchers.  Through the Centre, the student will have access to and be supported by world-leading experts in each discipline that underpins the execution of the project.  After 6-months of general academic training at Imperial the project will be executed in three sections:</w:t>
            </w:r>
          </w:p>
          <w:p w14:paraId="6FD0D9E4" w14:textId="73C45AF8" w:rsidR="00D211D5" w:rsidRDefault="00D211D5" w:rsidP="00D211D5">
            <w:pPr>
              <w:pStyle w:val="Enumerate"/>
            </w:pPr>
            <w:r>
              <w:t>1.</w:t>
            </w:r>
            <w:r>
              <w:tab/>
            </w:r>
            <w:r w:rsidRPr="00BA7507">
              <w:rPr>
                <w:i/>
                <w:u w:val="single"/>
              </w:rPr>
              <w:t>Development of the CT-image-acquisition system</w:t>
            </w:r>
            <w:r>
              <w:rPr>
                <w:i/>
                <w:u w:val="single"/>
              </w:rPr>
              <w:t>,</w:t>
            </w:r>
            <w:r w:rsidRPr="00BA7507">
              <w:rPr>
                <w:i/>
                <w:u w:val="single"/>
              </w:rPr>
              <w:t xml:space="preserve"> specification of feature-recognition </w:t>
            </w:r>
            <w:r>
              <w:rPr>
                <w:i/>
                <w:u w:val="single"/>
              </w:rPr>
              <w:t xml:space="preserve">and tissue-classification requirements, and development/benchmarking of image-processing </w:t>
            </w:r>
            <w:r w:rsidRPr="00D211D5">
              <w:rPr>
                <w:i/>
                <w:u w:val="single"/>
              </w:rPr>
              <w:t>algorithms</w:t>
            </w:r>
            <w:r>
              <w:t xml:space="preserve"> </w:t>
            </w:r>
            <w:r w:rsidRPr="00D211D5">
              <w:t>will</w:t>
            </w:r>
            <w:r>
              <w:t xml:space="preserve"> </w:t>
            </w:r>
            <w:r>
              <w:lastRenderedPageBreak/>
              <w:t xml:space="preserve">take place at the Charing Cross Hospital.  Supervision at the Hospital will be provided by </w:t>
            </w:r>
            <w:proofErr w:type="spellStart"/>
            <w:r>
              <w:t>Dr.</w:t>
            </w:r>
            <w:proofErr w:type="spellEnd"/>
            <w:r>
              <w:t> D </w:t>
            </w:r>
            <w:proofErr w:type="spellStart"/>
            <w:r>
              <w:t>Gujral</w:t>
            </w:r>
            <w:proofErr w:type="spellEnd"/>
            <w:r>
              <w:t xml:space="preserve"> (Consultant Clinical Oncologist and Honorary Senior Clinical Lecturer) and </w:t>
            </w:r>
            <w:proofErr w:type="spellStart"/>
            <w:r>
              <w:t>Dr.</w:t>
            </w:r>
            <w:proofErr w:type="spellEnd"/>
            <w:r>
              <w:t xml:space="preserve"> C. Hardiman (Consultant Clinical Scientist and Head of Medical Physics).  The development and benchmarking of image-processing and feature-recognition codes will be supported by </w:t>
            </w:r>
            <w:proofErr w:type="spellStart"/>
            <w:r>
              <w:t>Dr.</w:t>
            </w:r>
            <w:proofErr w:type="spellEnd"/>
            <w:r>
              <w:t xml:space="preserve"> S. Cooper (Lecturer in the Dyson School of Computing).  It is anticipated that between 9 and 12 months will be required to deliver this section of the project.  During this time, the student will be based at the Charing Cross Hospital, travelling to Imperial College and </w:t>
            </w:r>
            <w:proofErr w:type="spellStart"/>
            <w:r>
              <w:t>Maxeler</w:t>
            </w:r>
            <w:proofErr w:type="spellEnd"/>
            <w:r>
              <w:t xml:space="preserve"> as required to consult on the development of algorithms and their implementation;</w:t>
            </w:r>
          </w:p>
          <w:p w14:paraId="3A43F099" w14:textId="0955EFC2" w:rsidR="00D211D5" w:rsidRDefault="00D211D5" w:rsidP="00D211D5">
            <w:pPr>
              <w:pStyle w:val="Enumerate"/>
            </w:pPr>
            <w:r>
              <w:t>2.</w:t>
            </w:r>
            <w:r>
              <w:tab/>
            </w:r>
            <w:r w:rsidRPr="00D211D5">
              <w:rPr>
                <w:i/>
                <w:u w:val="single"/>
              </w:rPr>
              <w:t xml:space="preserve">Implementation of image-processing algorithms on high-performance, FPGA-based processor exploiting </w:t>
            </w:r>
            <w:proofErr w:type="spellStart"/>
            <w:r w:rsidRPr="00D211D5">
              <w:rPr>
                <w:i/>
                <w:u w:val="single"/>
              </w:rPr>
              <w:t>Maxeler</w:t>
            </w:r>
            <w:proofErr w:type="spellEnd"/>
            <w:r w:rsidRPr="00D211D5">
              <w:rPr>
                <w:i/>
                <w:u w:val="single"/>
              </w:rPr>
              <w:t xml:space="preserve"> compiler and compute cluster</w:t>
            </w:r>
            <w:r w:rsidRPr="00BA7507">
              <w:t xml:space="preserve"> </w:t>
            </w:r>
            <w:r>
              <w:t xml:space="preserve">will take place at </w:t>
            </w:r>
            <w:proofErr w:type="spellStart"/>
            <w:r>
              <w:t>Maxeler</w:t>
            </w:r>
            <w:proofErr w:type="spellEnd"/>
            <w:r>
              <w:t xml:space="preserve">.  It is anticipated that code-development, the demonstration that the feature-recognition specifications have been met, and the benchmarking of the codes will take approximately 12 months.  During this period the student will be based at </w:t>
            </w:r>
            <w:proofErr w:type="spellStart"/>
            <w:r>
              <w:t>Maxeler</w:t>
            </w:r>
            <w:proofErr w:type="spellEnd"/>
            <w:r>
              <w:t>, travelling as necessary to Charing Cross Hospital and Imperial College London;</w:t>
            </w:r>
            <w:r w:rsidR="001713A6">
              <w:t xml:space="preserve"> and</w:t>
            </w:r>
          </w:p>
          <w:p w14:paraId="5B71DF4B" w14:textId="707468FA" w:rsidR="00D211D5" w:rsidRPr="002D3FA5" w:rsidRDefault="00D211D5" w:rsidP="00D211D5">
            <w:pPr>
              <w:pStyle w:val="Enumerate"/>
            </w:pPr>
            <w:r>
              <w:t>3.</w:t>
            </w:r>
            <w:r>
              <w:tab/>
            </w:r>
            <w:r w:rsidRPr="00D211D5">
              <w:rPr>
                <w:i/>
                <w:u w:val="single"/>
              </w:rPr>
              <w:t xml:space="preserve">Integration of image-acquisition and image-processing systems, evaluation of performance and optimisation of algorithms and </w:t>
            </w:r>
            <w:r>
              <w:rPr>
                <w:i/>
                <w:u w:val="single"/>
              </w:rPr>
              <w:t xml:space="preserve">their </w:t>
            </w:r>
            <w:r w:rsidRPr="00D211D5">
              <w:rPr>
                <w:i/>
                <w:u w:val="single"/>
              </w:rPr>
              <w:t>implementation</w:t>
            </w:r>
            <w:r>
              <w:t xml:space="preserve"> will take place at the Charing Cross Hospital.  It is expected that the integration, initial validation and subsequent performance evaluation will take between 6 and 9 months, leaving a three-month writing-up period.  During this final portion of the PhD programme the student will once again be based at Charing Cross Hospital.</w:t>
            </w:r>
          </w:p>
          <w:p w14:paraId="7B129191" w14:textId="77777777" w:rsidR="00C33D7F" w:rsidRDefault="002D3FA5" w:rsidP="001713A6">
            <w:pPr>
              <w:pStyle w:val="Nextpara"/>
            </w:pPr>
            <w:r>
              <w:t>Risks to the completion of the project have been mitigated by breaking the project down into three quasi-self-contained sections.  Should there prove to be insufficient time to complete section 3, a comprehensive thesis that contains original contributions to knowledge and technique can be written on sections 1 and 2.</w:t>
            </w:r>
          </w:p>
          <w:p w14:paraId="5ED96603" w14:textId="10970228" w:rsidR="001713A6" w:rsidRPr="001713A6" w:rsidRDefault="001713A6" w:rsidP="001713A6">
            <w:pPr>
              <w:rPr>
                <w:b/>
                <w:i/>
                <w:color w:val="FF0000"/>
              </w:rPr>
            </w:pPr>
            <w:r>
              <w:rPr>
                <w:b/>
                <w:i/>
                <w:color w:val="FF0000"/>
              </w:rPr>
              <w:t>3150 of 3000 characters.</w:t>
            </w:r>
          </w:p>
        </w:tc>
      </w:tr>
    </w:tbl>
    <w:p w14:paraId="7FB8BB2D" w14:textId="0CBE21F1" w:rsidR="00C33D7F" w:rsidRPr="003C6025" w:rsidRDefault="001713A6" w:rsidP="00C33D7F">
      <w:pPr>
        <w:rPr>
          <w:rFonts w:ascii="Arial" w:hAnsi="Arial" w:cs="Arial"/>
        </w:rPr>
      </w:pPr>
      <w:r>
        <w:rPr>
          <w:rFonts w:ascii="Arial" w:hAnsi="Arial" w:cs="Arial"/>
          <w:b/>
          <w:noProof/>
        </w:rPr>
        <w:lastRenderedPageBreak/>
        <mc:AlternateContent>
          <mc:Choice Requires="wps">
            <w:drawing>
              <wp:anchor distT="0" distB="0" distL="114300" distR="114300" simplePos="0" relativeHeight="251673600" behindDoc="0" locked="0" layoutInCell="1" allowOverlap="1" wp14:anchorId="7528CF99" wp14:editId="7A6C940E">
                <wp:simplePos x="0" y="0"/>
                <wp:positionH relativeFrom="column">
                  <wp:posOffset>-435338</wp:posOffset>
                </wp:positionH>
                <wp:positionV relativeFrom="paragraph">
                  <wp:posOffset>-1249045</wp:posOffset>
                </wp:positionV>
                <wp:extent cx="350701" cy="448945"/>
                <wp:effectExtent l="0" t="0" r="5080" b="0"/>
                <wp:wrapNone/>
                <wp:docPr id="9" name="Text Box 9"/>
                <wp:cNvGraphicFramePr/>
                <a:graphic xmlns:a="http://schemas.openxmlformats.org/drawingml/2006/main">
                  <a:graphicData uri="http://schemas.microsoft.com/office/word/2010/wordprocessingShape">
                    <wps:wsp>
                      <wps:cNvSpPr txBox="1"/>
                      <wps:spPr>
                        <a:xfrm>
                          <a:off x="0" y="0"/>
                          <a:ext cx="350701" cy="448945"/>
                        </a:xfrm>
                        <a:prstGeom prst="rect">
                          <a:avLst/>
                        </a:prstGeom>
                        <a:solidFill>
                          <a:schemeClr val="lt1"/>
                        </a:solidFill>
                        <a:ln w="6350">
                          <a:noFill/>
                        </a:ln>
                      </wps:spPr>
                      <wps:txbx>
                        <w:txbxContent>
                          <w:p w14:paraId="7BE32F79" w14:textId="6785147E" w:rsidR="001713A6" w:rsidRDefault="001713A6" w:rsidP="001713A6">
                            <w:pPr>
                              <w:spacing w:before="0" w:after="0" w:line="240" w:lineRule="auto"/>
                              <w:jc w:val="right"/>
                              <w:rPr>
                                <w:color w:val="FF0000"/>
                                <w:sz w:val="16"/>
                                <w:szCs w:val="16"/>
                              </w:rPr>
                            </w:pPr>
                            <w:r>
                              <w:rPr>
                                <w:color w:val="FF0000"/>
                                <w:sz w:val="16"/>
                                <w:szCs w:val="16"/>
                              </w:rPr>
                              <w:t>476</w:t>
                            </w:r>
                          </w:p>
                          <w:p w14:paraId="55A123B3" w14:textId="77777777" w:rsidR="001713A6" w:rsidRDefault="001713A6" w:rsidP="001713A6">
                            <w:pPr>
                              <w:spacing w:before="0" w:after="0" w:line="240" w:lineRule="auto"/>
                              <w:jc w:val="right"/>
                              <w:rPr>
                                <w:color w:val="FF0000"/>
                                <w:sz w:val="16"/>
                                <w:szCs w:val="16"/>
                              </w:rPr>
                            </w:pPr>
                          </w:p>
                          <w:p w14:paraId="21E375DA" w14:textId="0468BA64" w:rsidR="001713A6" w:rsidRPr="00E71656" w:rsidRDefault="001713A6" w:rsidP="001713A6">
                            <w:pPr>
                              <w:spacing w:before="0" w:after="0" w:line="240" w:lineRule="auto"/>
                              <w:jc w:val="right"/>
                              <w:rPr>
                                <w:b/>
                                <w:color w:val="FF0000"/>
                                <w:sz w:val="16"/>
                                <w:szCs w:val="16"/>
                              </w:rPr>
                            </w:pPr>
                            <w:r>
                              <w:rPr>
                                <w:b/>
                                <w:color w:val="FF0000"/>
                                <w:sz w:val="16"/>
                                <w:szCs w:val="16"/>
                              </w:rPr>
                              <w:t>2831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28CF99" id="Text Box 9" o:spid="_x0000_s1028" type="#_x0000_t202" style="position:absolute;left:0;text-align:left;margin-left:-34.3pt;margin-top:-98.35pt;width:27.6pt;height:35.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" fillcolor="white [3201]" stroked="f" strokeweight=".5pt">
                <v:textbox inset="0,0,0,0">
                  <w:txbxContent>
                    <w:p w14:paraId="7BE32F79" w14:textId="6785147E" w:rsidR="001713A6" w:rsidRDefault="001713A6" w:rsidP="001713A6">
                      <w:pPr>
                        <w:spacing w:before="0" w:after="0" w:line="240" w:lineRule="auto"/>
                        <w:jc w:val="right"/>
                        <w:rPr>
                          <w:color w:val="FF0000"/>
                          <w:sz w:val="16"/>
                          <w:szCs w:val="16"/>
                        </w:rPr>
                      </w:pPr>
                      <w:r>
                        <w:rPr>
                          <w:color w:val="FF0000"/>
                          <w:sz w:val="16"/>
                          <w:szCs w:val="16"/>
                        </w:rPr>
                        <w:t>476</w:t>
                      </w:r>
                    </w:p>
                    <w:p w14:paraId="55A123B3" w14:textId="77777777" w:rsidR="001713A6" w:rsidRDefault="001713A6" w:rsidP="001713A6">
                      <w:pPr>
                        <w:spacing w:before="0" w:after="0" w:line="240" w:lineRule="auto"/>
                        <w:jc w:val="right"/>
                        <w:rPr>
                          <w:color w:val="FF0000"/>
                          <w:sz w:val="16"/>
                          <w:szCs w:val="16"/>
                        </w:rPr>
                      </w:pPr>
                    </w:p>
                    <w:p w14:paraId="21E375DA" w14:textId="0468BA64" w:rsidR="001713A6" w:rsidRPr="00E71656" w:rsidRDefault="001713A6" w:rsidP="001713A6">
                      <w:pPr>
                        <w:spacing w:before="0" w:after="0" w:line="240" w:lineRule="auto"/>
                        <w:jc w:val="right"/>
                        <w:rPr>
                          <w:b/>
                          <w:color w:val="FF0000"/>
                          <w:sz w:val="16"/>
                          <w:szCs w:val="16"/>
                        </w:rPr>
                      </w:pPr>
                      <w:r>
                        <w:rPr>
                          <w:b/>
                          <w:color w:val="FF0000"/>
                          <w:sz w:val="16"/>
                          <w:szCs w:val="16"/>
                        </w:rPr>
                        <w:t>2831</w:t>
                      </w:r>
                    </w:p>
                  </w:txbxContent>
                </v:textbox>
              </v:shape>
            </w:pict>
          </mc:Fallback>
        </mc:AlternateContent>
      </w:r>
      <w:r>
        <w:rPr>
          <w:rFonts w:ascii="Arial" w:hAnsi="Arial" w:cs="Arial"/>
          <w:b/>
          <w:noProof/>
        </w:rPr>
        <mc:AlternateContent>
          <mc:Choice Requires="wps">
            <w:drawing>
              <wp:anchor distT="0" distB="0" distL="114300" distR="114300" simplePos="0" relativeHeight="251671552" behindDoc="0" locked="0" layoutInCell="1" allowOverlap="1" wp14:anchorId="02CF697A" wp14:editId="6B6B9F84">
                <wp:simplePos x="0" y="0"/>
                <wp:positionH relativeFrom="column">
                  <wp:posOffset>-449036</wp:posOffset>
                </wp:positionH>
                <wp:positionV relativeFrom="paragraph">
                  <wp:posOffset>-2144576</wp:posOffset>
                </wp:positionV>
                <wp:extent cx="350701" cy="448945"/>
                <wp:effectExtent l="0" t="0" r="5080" b="0"/>
                <wp:wrapNone/>
                <wp:docPr id="8" name="Text Box 8"/>
                <wp:cNvGraphicFramePr/>
                <a:graphic xmlns:a="http://schemas.openxmlformats.org/drawingml/2006/main">
                  <a:graphicData uri="http://schemas.microsoft.com/office/word/2010/wordprocessingShape">
                    <wps:wsp>
                      <wps:cNvSpPr txBox="1"/>
                      <wps:spPr>
                        <a:xfrm>
                          <a:off x="0" y="0"/>
                          <a:ext cx="350701" cy="448945"/>
                        </a:xfrm>
                        <a:prstGeom prst="rect">
                          <a:avLst/>
                        </a:prstGeom>
                        <a:solidFill>
                          <a:schemeClr val="lt1"/>
                        </a:solidFill>
                        <a:ln w="6350">
                          <a:noFill/>
                        </a:ln>
                      </wps:spPr>
                      <wps:txbx>
                        <w:txbxContent>
                          <w:p w14:paraId="6758B916" w14:textId="79C45DFC" w:rsidR="001713A6" w:rsidRDefault="001713A6" w:rsidP="001713A6">
                            <w:pPr>
                              <w:spacing w:before="0" w:after="0" w:line="240" w:lineRule="auto"/>
                              <w:jc w:val="right"/>
                              <w:rPr>
                                <w:color w:val="FF0000"/>
                                <w:sz w:val="16"/>
                                <w:szCs w:val="16"/>
                              </w:rPr>
                            </w:pPr>
                            <w:r>
                              <w:rPr>
                                <w:color w:val="FF0000"/>
                                <w:sz w:val="16"/>
                                <w:szCs w:val="16"/>
                              </w:rPr>
                              <w:t>495</w:t>
                            </w:r>
                          </w:p>
                          <w:p w14:paraId="51C15F7A" w14:textId="77777777" w:rsidR="001713A6" w:rsidRDefault="001713A6" w:rsidP="001713A6">
                            <w:pPr>
                              <w:spacing w:before="0" w:after="0" w:line="240" w:lineRule="auto"/>
                              <w:jc w:val="right"/>
                              <w:rPr>
                                <w:color w:val="FF0000"/>
                                <w:sz w:val="16"/>
                                <w:szCs w:val="16"/>
                              </w:rPr>
                            </w:pPr>
                          </w:p>
                          <w:p w14:paraId="0278A709" w14:textId="03B81CFD" w:rsidR="001713A6" w:rsidRPr="00E71656" w:rsidRDefault="001713A6" w:rsidP="001713A6">
                            <w:pPr>
                              <w:spacing w:before="0" w:after="0" w:line="240" w:lineRule="auto"/>
                              <w:jc w:val="right"/>
                              <w:rPr>
                                <w:b/>
                                <w:color w:val="FF0000"/>
                                <w:sz w:val="16"/>
                                <w:szCs w:val="16"/>
                              </w:rPr>
                            </w:pPr>
                            <w:r>
                              <w:rPr>
                                <w:b/>
                                <w:color w:val="FF0000"/>
                                <w:sz w:val="16"/>
                                <w:szCs w:val="16"/>
                              </w:rPr>
                              <w:t>2355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CF697A" id="Text Box 8" o:spid="_x0000_s1029" type="#_x0000_t202" style="position:absolute;left:0;text-align:left;margin-left:-35.35pt;margin-top:-168.85pt;width:27.6pt;height:35.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" fillcolor="white [3201]" stroked="f" strokeweight=".5pt">
                <v:textbox inset="0,0,0,0">
                  <w:txbxContent>
                    <w:p w14:paraId="6758B916" w14:textId="79C45DFC" w:rsidR="001713A6" w:rsidRDefault="001713A6" w:rsidP="001713A6">
                      <w:pPr>
                        <w:spacing w:before="0" w:after="0" w:line="240" w:lineRule="auto"/>
                        <w:jc w:val="right"/>
                        <w:rPr>
                          <w:color w:val="FF0000"/>
                          <w:sz w:val="16"/>
                          <w:szCs w:val="16"/>
                        </w:rPr>
                      </w:pPr>
                      <w:r>
                        <w:rPr>
                          <w:color w:val="FF0000"/>
                          <w:sz w:val="16"/>
                          <w:szCs w:val="16"/>
                        </w:rPr>
                        <w:t>495</w:t>
                      </w:r>
                    </w:p>
                    <w:p w14:paraId="51C15F7A" w14:textId="77777777" w:rsidR="001713A6" w:rsidRDefault="001713A6" w:rsidP="001713A6">
                      <w:pPr>
                        <w:spacing w:before="0" w:after="0" w:line="240" w:lineRule="auto"/>
                        <w:jc w:val="right"/>
                        <w:rPr>
                          <w:color w:val="FF0000"/>
                          <w:sz w:val="16"/>
                          <w:szCs w:val="16"/>
                        </w:rPr>
                      </w:pPr>
                    </w:p>
                    <w:p w14:paraId="0278A709" w14:textId="03B81CFD" w:rsidR="001713A6" w:rsidRPr="00E71656" w:rsidRDefault="001713A6" w:rsidP="001713A6">
                      <w:pPr>
                        <w:spacing w:before="0" w:after="0" w:line="240" w:lineRule="auto"/>
                        <w:jc w:val="right"/>
                        <w:rPr>
                          <w:b/>
                          <w:color w:val="FF0000"/>
                          <w:sz w:val="16"/>
                          <w:szCs w:val="16"/>
                        </w:rPr>
                      </w:pPr>
                      <w:r>
                        <w:rPr>
                          <w:b/>
                          <w:color w:val="FF0000"/>
                          <w:sz w:val="16"/>
                          <w:szCs w:val="16"/>
                        </w:rPr>
                        <w:t>2355</w:t>
                      </w:r>
                    </w:p>
                  </w:txbxContent>
                </v:textbox>
              </v:shape>
            </w:pict>
          </mc:Fallback>
        </mc:AlternateContent>
      </w:r>
      <w:r>
        <w:rPr>
          <w:rFonts w:ascii="Arial" w:hAnsi="Arial" w:cs="Arial"/>
          <w:b/>
          <w:noProof/>
        </w:rPr>
        <mc:AlternateContent>
          <mc:Choice Requires="wps">
            <w:drawing>
              <wp:anchor distT="0" distB="0" distL="114300" distR="114300" simplePos="0" relativeHeight="251669504" behindDoc="0" locked="0" layoutInCell="1" allowOverlap="1" wp14:anchorId="4DDBAC92" wp14:editId="1C2718C2">
                <wp:simplePos x="0" y="0"/>
                <wp:positionH relativeFrom="column">
                  <wp:posOffset>-443048</wp:posOffset>
                </wp:positionH>
                <wp:positionV relativeFrom="paragraph">
                  <wp:posOffset>-3209017</wp:posOffset>
                </wp:positionV>
                <wp:extent cx="350701" cy="448945"/>
                <wp:effectExtent l="0" t="0" r="5080" b="0"/>
                <wp:wrapNone/>
                <wp:docPr id="7" name="Text Box 7"/>
                <wp:cNvGraphicFramePr/>
                <a:graphic xmlns:a="http://schemas.openxmlformats.org/drawingml/2006/main">
                  <a:graphicData uri="http://schemas.microsoft.com/office/word/2010/wordprocessingShape">
                    <wps:wsp>
                      <wps:cNvSpPr txBox="1"/>
                      <wps:spPr>
                        <a:xfrm>
                          <a:off x="0" y="0"/>
                          <a:ext cx="350701" cy="448945"/>
                        </a:xfrm>
                        <a:prstGeom prst="rect">
                          <a:avLst/>
                        </a:prstGeom>
                        <a:solidFill>
                          <a:schemeClr val="lt1"/>
                        </a:solidFill>
                        <a:ln w="6350">
                          <a:noFill/>
                        </a:ln>
                      </wps:spPr>
                      <wps:txbx>
                        <w:txbxContent>
                          <w:p w14:paraId="6EABF0BF" w14:textId="035FAB70" w:rsidR="001713A6" w:rsidRDefault="001713A6" w:rsidP="001713A6">
                            <w:pPr>
                              <w:spacing w:before="0" w:after="0" w:line="240" w:lineRule="auto"/>
                              <w:jc w:val="right"/>
                              <w:rPr>
                                <w:color w:val="FF0000"/>
                                <w:sz w:val="16"/>
                                <w:szCs w:val="16"/>
                              </w:rPr>
                            </w:pPr>
                            <w:r>
                              <w:rPr>
                                <w:color w:val="FF0000"/>
                                <w:sz w:val="16"/>
                                <w:szCs w:val="16"/>
                              </w:rPr>
                              <w:t>918</w:t>
                            </w:r>
                          </w:p>
                          <w:p w14:paraId="553FBE34" w14:textId="77777777" w:rsidR="001713A6" w:rsidRDefault="001713A6" w:rsidP="001713A6">
                            <w:pPr>
                              <w:spacing w:before="0" w:after="0" w:line="240" w:lineRule="auto"/>
                              <w:jc w:val="right"/>
                              <w:rPr>
                                <w:color w:val="FF0000"/>
                                <w:sz w:val="16"/>
                                <w:szCs w:val="16"/>
                              </w:rPr>
                            </w:pPr>
                          </w:p>
                          <w:p w14:paraId="0970C39C" w14:textId="7FDF0245" w:rsidR="001713A6" w:rsidRPr="00E71656" w:rsidRDefault="001713A6" w:rsidP="001713A6">
                            <w:pPr>
                              <w:spacing w:before="0" w:after="0" w:line="240" w:lineRule="auto"/>
                              <w:jc w:val="right"/>
                              <w:rPr>
                                <w:b/>
                                <w:color w:val="FF0000"/>
                                <w:sz w:val="16"/>
                                <w:szCs w:val="16"/>
                              </w:rPr>
                            </w:pPr>
                            <w:r>
                              <w:rPr>
                                <w:b/>
                                <w:color w:val="FF0000"/>
                                <w:sz w:val="16"/>
                                <w:szCs w:val="16"/>
                              </w:rPr>
                              <w:t>1860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DBAC92" id="Text Box 7" o:spid="_x0000_s1030" type="#_x0000_t202" style="position:absolute;left:0;text-align:left;margin-left:-34.9pt;margin-top:-252.7pt;width:27.6pt;height:35.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" fillcolor="white [3201]" stroked="f" strokeweight=".5pt">
                <v:textbox inset="0,0,0,0">
                  <w:txbxContent>
                    <w:p w14:paraId="6EABF0BF" w14:textId="035FAB70" w:rsidR="001713A6" w:rsidRDefault="001713A6" w:rsidP="001713A6">
                      <w:pPr>
                        <w:spacing w:before="0" w:after="0" w:line="240" w:lineRule="auto"/>
                        <w:jc w:val="right"/>
                        <w:rPr>
                          <w:color w:val="FF0000"/>
                          <w:sz w:val="16"/>
                          <w:szCs w:val="16"/>
                        </w:rPr>
                      </w:pPr>
                      <w:r>
                        <w:rPr>
                          <w:color w:val="FF0000"/>
                          <w:sz w:val="16"/>
                          <w:szCs w:val="16"/>
                        </w:rPr>
                        <w:t>918</w:t>
                      </w:r>
                    </w:p>
                    <w:p w14:paraId="553FBE34" w14:textId="77777777" w:rsidR="001713A6" w:rsidRDefault="001713A6" w:rsidP="001713A6">
                      <w:pPr>
                        <w:spacing w:before="0" w:after="0" w:line="240" w:lineRule="auto"/>
                        <w:jc w:val="right"/>
                        <w:rPr>
                          <w:color w:val="FF0000"/>
                          <w:sz w:val="16"/>
                          <w:szCs w:val="16"/>
                        </w:rPr>
                      </w:pPr>
                    </w:p>
                    <w:p w14:paraId="0970C39C" w14:textId="7FDF0245" w:rsidR="001713A6" w:rsidRPr="00E71656" w:rsidRDefault="001713A6" w:rsidP="001713A6">
                      <w:pPr>
                        <w:spacing w:before="0" w:after="0" w:line="240" w:lineRule="auto"/>
                        <w:jc w:val="right"/>
                        <w:rPr>
                          <w:b/>
                          <w:color w:val="FF0000"/>
                          <w:sz w:val="16"/>
                          <w:szCs w:val="16"/>
                        </w:rPr>
                      </w:pPr>
                      <w:r>
                        <w:rPr>
                          <w:b/>
                          <w:color w:val="FF0000"/>
                          <w:sz w:val="16"/>
                          <w:szCs w:val="16"/>
                        </w:rPr>
                        <w:t>1860</w:t>
                      </w:r>
                    </w:p>
                  </w:txbxContent>
                </v:textbox>
              </v:shape>
            </w:pict>
          </mc:Fallback>
        </mc:AlternateContent>
      </w:r>
      <w:r w:rsidR="002B029B">
        <w:rPr>
          <w:rFonts w:ascii="Arial" w:hAnsi="Arial" w:cs="Arial"/>
          <w:b/>
          <w:noProof/>
        </w:rPr>
        <mc:AlternateContent>
          <mc:Choice Requires="wps">
            <w:drawing>
              <wp:anchor distT="0" distB="0" distL="114300" distR="114300" simplePos="0" relativeHeight="251667456" behindDoc="0" locked="0" layoutInCell="1" allowOverlap="1" wp14:anchorId="641B91E8" wp14:editId="3229D465">
                <wp:simplePos x="0" y="0"/>
                <wp:positionH relativeFrom="column">
                  <wp:posOffset>-481239</wp:posOffset>
                </wp:positionH>
                <wp:positionV relativeFrom="paragraph">
                  <wp:posOffset>-517707</wp:posOffset>
                </wp:positionV>
                <wp:extent cx="350701" cy="448945"/>
                <wp:effectExtent l="0" t="0" r="5080" b="0"/>
                <wp:wrapNone/>
                <wp:docPr id="6" name="Text Box 6"/>
                <wp:cNvGraphicFramePr/>
                <a:graphic xmlns:a="http://schemas.openxmlformats.org/drawingml/2006/main">
                  <a:graphicData uri="http://schemas.microsoft.com/office/word/2010/wordprocessingShape">
                    <wps:wsp>
                      <wps:cNvSpPr txBox="1"/>
                      <wps:spPr>
                        <a:xfrm>
                          <a:off x="0" y="0"/>
                          <a:ext cx="350701" cy="448945"/>
                        </a:xfrm>
                        <a:prstGeom prst="rect">
                          <a:avLst/>
                        </a:prstGeom>
                        <a:solidFill>
                          <a:schemeClr val="lt1"/>
                        </a:solidFill>
                        <a:ln w="6350">
                          <a:noFill/>
                        </a:ln>
                      </wps:spPr>
                      <wps:txbx>
                        <w:txbxContent>
                          <w:p w14:paraId="294ED4E7" w14:textId="7610E5CE" w:rsidR="002B029B" w:rsidRDefault="002B029B" w:rsidP="002B029B">
                            <w:pPr>
                              <w:spacing w:before="0" w:after="0" w:line="240" w:lineRule="auto"/>
                              <w:jc w:val="right"/>
                              <w:rPr>
                                <w:color w:val="FF0000"/>
                                <w:sz w:val="16"/>
                                <w:szCs w:val="16"/>
                              </w:rPr>
                            </w:pPr>
                            <w:r>
                              <w:rPr>
                                <w:color w:val="FF0000"/>
                                <w:sz w:val="16"/>
                                <w:szCs w:val="16"/>
                              </w:rPr>
                              <w:t>3</w:t>
                            </w:r>
                            <w:r w:rsidR="001713A6">
                              <w:rPr>
                                <w:color w:val="FF0000"/>
                                <w:sz w:val="16"/>
                                <w:szCs w:val="16"/>
                              </w:rPr>
                              <w:t>19</w:t>
                            </w:r>
                          </w:p>
                          <w:p w14:paraId="504A7430" w14:textId="77777777" w:rsidR="002B029B" w:rsidRDefault="002B029B" w:rsidP="002B029B">
                            <w:pPr>
                              <w:spacing w:before="0" w:after="0" w:line="240" w:lineRule="auto"/>
                              <w:jc w:val="right"/>
                              <w:rPr>
                                <w:color w:val="FF0000"/>
                                <w:sz w:val="16"/>
                                <w:szCs w:val="16"/>
                              </w:rPr>
                            </w:pPr>
                          </w:p>
                          <w:p w14:paraId="53584036" w14:textId="6D309009" w:rsidR="002B029B" w:rsidRPr="00E71656" w:rsidRDefault="001713A6" w:rsidP="002B029B">
                            <w:pPr>
                              <w:spacing w:before="0" w:after="0" w:line="240" w:lineRule="auto"/>
                              <w:jc w:val="right"/>
                              <w:rPr>
                                <w:b/>
                                <w:color w:val="FF0000"/>
                                <w:sz w:val="16"/>
                                <w:szCs w:val="16"/>
                              </w:rPr>
                            </w:pPr>
                            <w:r>
                              <w:rPr>
                                <w:b/>
                                <w:color w:val="FF0000"/>
                                <w:sz w:val="16"/>
                                <w:szCs w:val="16"/>
                              </w:rPr>
                              <w:t>3150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1B91E8" id="Text Box 6" o:spid="_x0000_s1031" type="#_x0000_t202" style="position:absolute;left:0;text-align:left;margin-left:-37.9pt;margin-top:-40.75pt;width:27.6pt;height:35.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" fillcolor="white [3201]" stroked="f" strokeweight=".5pt">
                <v:textbox inset="0,0,0,0">
                  <w:txbxContent>
                    <w:p w14:paraId="294ED4E7" w14:textId="7610E5CE" w:rsidR="002B029B" w:rsidRDefault="002B029B" w:rsidP="002B029B">
                      <w:pPr>
                        <w:spacing w:before="0" w:after="0" w:line="240" w:lineRule="auto"/>
                        <w:jc w:val="right"/>
                        <w:rPr>
                          <w:color w:val="FF0000"/>
                          <w:sz w:val="16"/>
                          <w:szCs w:val="16"/>
                        </w:rPr>
                      </w:pPr>
                      <w:r>
                        <w:rPr>
                          <w:color w:val="FF0000"/>
                          <w:sz w:val="16"/>
                          <w:szCs w:val="16"/>
                        </w:rPr>
                        <w:t>3</w:t>
                      </w:r>
                      <w:r w:rsidR="001713A6">
                        <w:rPr>
                          <w:color w:val="FF0000"/>
                          <w:sz w:val="16"/>
                          <w:szCs w:val="16"/>
                        </w:rPr>
                        <w:t>19</w:t>
                      </w:r>
                    </w:p>
                    <w:p w14:paraId="504A7430" w14:textId="77777777" w:rsidR="002B029B" w:rsidRDefault="002B029B" w:rsidP="002B029B">
                      <w:pPr>
                        <w:spacing w:before="0" w:after="0" w:line="240" w:lineRule="auto"/>
                        <w:jc w:val="right"/>
                        <w:rPr>
                          <w:color w:val="FF0000"/>
                          <w:sz w:val="16"/>
                          <w:szCs w:val="16"/>
                        </w:rPr>
                      </w:pPr>
                    </w:p>
                    <w:p w14:paraId="53584036" w14:textId="6D309009" w:rsidR="002B029B" w:rsidRPr="00E71656" w:rsidRDefault="001713A6" w:rsidP="002B029B">
                      <w:pPr>
                        <w:spacing w:before="0" w:after="0" w:line="240" w:lineRule="auto"/>
                        <w:jc w:val="right"/>
                        <w:rPr>
                          <w:b/>
                          <w:color w:val="FF0000"/>
                          <w:sz w:val="16"/>
                          <w:szCs w:val="16"/>
                        </w:rPr>
                      </w:pPr>
                      <w:r>
                        <w:rPr>
                          <w:b/>
                          <w:color w:val="FF0000"/>
                          <w:sz w:val="16"/>
                          <w:szCs w:val="16"/>
                        </w:rPr>
                        <w:t>3150</w:t>
                      </w:r>
                    </w:p>
                  </w:txbxContent>
                </v:textbox>
              </v:shape>
            </w:pict>
          </mc:Fallback>
        </mc:AlternateContent>
      </w:r>
      <w:r w:rsidR="002B029B">
        <w:rPr>
          <w:rFonts w:ascii="Arial" w:hAnsi="Arial" w:cs="Arial"/>
          <w:b/>
          <w:noProof/>
        </w:rPr>
        <mc:AlternateContent>
          <mc:Choice Requires="wps">
            <w:drawing>
              <wp:anchor distT="0" distB="0" distL="114300" distR="114300" simplePos="0" relativeHeight="251663360" behindDoc="0" locked="0" layoutInCell="1" allowOverlap="1" wp14:anchorId="46183C94" wp14:editId="4AB10FBF">
                <wp:simplePos x="0" y="0"/>
                <wp:positionH relativeFrom="column">
                  <wp:posOffset>-513806</wp:posOffset>
                </wp:positionH>
                <wp:positionV relativeFrom="paragraph">
                  <wp:posOffset>-5711371</wp:posOffset>
                </wp:positionV>
                <wp:extent cx="350701" cy="448945"/>
                <wp:effectExtent l="0" t="0" r="5080" b="0"/>
                <wp:wrapNone/>
                <wp:docPr id="4" name="Text Box 4"/>
                <wp:cNvGraphicFramePr/>
                <a:graphic xmlns:a="http://schemas.openxmlformats.org/drawingml/2006/main">
                  <a:graphicData uri="http://schemas.microsoft.com/office/word/2010/wordprocessingShape">
                    <wps:wsp>
                      <wps:cNvSpPr txBox="1"/>
                      <wps:spPr>
                        <a:xfrm>
                          <a:off x="0" y="0"/>
                          <a:ext cx="350701" cy="448945"/>
                        </a:xfrm>
                        <a:prstGeom prst="rect">
                          <a:avLst/>
                        </a:prstGeom>
                        <a:solidFill>
                          <a:schemeClr val="lt1"/>
                        </a:solidFill>
                        <a:ln w="6350">
                          <a:noFill/>
                        </a:ln>
                      </wps:spPr>
                      <wps:txbx>
                        <w:txbxContent>
                          <w:p w14:paraId="1BA0163C" w14:textId="77777777" w:rsidR="002B029B" w:rsidRDefault="002B029B" w:rsidP="002B029B">
                            <w:pPr>
                              <w:spacing w:before="0" w:after="0" w:line="240" w:lineRule="auto"/>
                              <w:jc w:val="right"/>
                              <w:rPr>
                                <w:color w:val="FF0000"/>
                                <w:sz w:val="16"/>
                                <w:szCs w:val="16"/>
                              </w:rPr>
                            </w:pPr>
                            <w:r>
                              <w:rPr>
                                <w:color w:val="FF0000"/>
                                <w:sz w:val="16"/>
                                <w:szCs w:val="16"/>
                              </w:rPr>
                              <w:t>613</w:t>
                            </w:r>
                          </w:p>
                          <w:p w14:paraId="6781C899" w14:textId="77777777" w:rsidR="002B029B" w:rsidRDefault="002B029B" w:rsidP="002B029B">
                            <w:pPr>
                              <w:spacing w:before="0" w:after="0" w:line="240" w:lineRule="auto"/>
                              <w:jc w:val="right"/>
                              <w:rPr>
                                <w:color w:val="FF0000"/>
                                <w:sz w:val="16"/>
                                <w:szCs w:val="16"/>
                              </w:rPr>
                            </w:pPr>
                          </w:p>
                          <w:p w14:paraId="78F97663" w14:textId="77777777" w:rsidR="002B029B" w:rsidRPr="00E71656" w:rsidRDefault="002B029B" w:rsidP="002B029B">
                            <w:pPr>
                              <w:spacing w:before="0" w:after="0" w:line="240" w:lineRule="auto"/>
                              <w:jc w:val="right"/>
                              <w:rPr>
                                <w:b/>
                                <w:color w:val="FF0000"/>
                                <w:sz w:val="16"/>
                                <w:szCs w:val="16"/>
                              </w:rPr>
                            </w:pPr>
                            <w:r w:rsidRPr="00E71656">
                              <w:rPr>
                                <w:b/>
                                <w:color w:val="FF0000"/>
                                <w:sz w:val="16"/>
                                <w:szCs w:val="16"/>
                              </w:rPr>
                              <w:t>1011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83C94" id="Text Box 4" o:spid="_x0000_s1032" type="#_x0000_t202" style="position:absolute;left:0;text-align:left;margin-left:-40.45pt;margin-top:-449.7pt;width:27.6pt;height:3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" fillcolor="white [3201]" stroked="f" strokeweight=".5pt">
                <v:textbox inset="0,0,0,0">
                  <w:txbxContent>
                    <w:p w14:paraId="1BA0163C" w14:textId="77777777" w:rsidR="002B029B" w:rsidRDefault="002B029B" w:rsidP="002B029B">
                      <w:pPr>
                        <w:spacing w:before="0" w:after="0" w:line="240" w:lineRule="auto"/>
                        <w:jc w:val="right"/>
                        <w:rPr>
                          <w:color w:val="FF0000"/>
                          <w:sz w:val="16"/>
                          <w:szCs w:val="16"/>
                        </w:rPr>
                      </w:pPr>
                      <w:r>
                        <w:rPr>
                          <w:color w:val="FF0000"/>
                          <w:sz w:val="16"/>
                          <w:szCs w:val="16"/>
                        </w:rPr>
                        <w:t>613</w:t>
                      </w:r>
                    </w:p>
                    <w:p w14:paraId="6781C899" w14:textId="77777777" w:rsidR="002B029B" w:rsidRDefault="002B029B" w:rsidP="002B029B">
                      <w:pPr>
                        <w:spacing w:before="0" w:after="0" w:line="240" w:lineRule="auto"/>
                        <w:jc w:val="right"/>
                        <w:rPr>
                          <w:color w:val="FF0000"/>
                          <w:sz w:val="16"/>
                          <w:szCs w:val="16"/>
                        </w:rPr>
                      </w:pPr>
                    </w:p>
                    <w:p w14:paraId="78F97663" w14:textId="77777777" w:rsidR="002B029B" w:rsidRPr="00E71656" w:rsidRDefault="002B029B" w:rsidP="002B029B">
                      <w:pPr>
                        <w:spacing w:before="0" w:after="0" w:line="240" w:lineRule="auto"/>
                        <w:jc w:val="right"/>
                        <w:rPr>
                          <w:b/>
                          <w:color w:val="FF0000"/>
                          <w:sz w:val="16"/>
                          <w:szCs w:val="16"/>
                        </w:rPr>
                      </w:pPr>
                      <w:r w:rsidRPr="00E71656">
                        <w:rPr>
                          <w:b/>
                          <w:color w:val="FF0000"/>
                          <w:sz w:val="16"/>
                          <w:szCs w:val="16"/>
                        </w:rPr>
                        <w:t>1011</w:t>
                      </w:r>
                    </w:p>
                  </w:txbxContent>
                </v:textbox>
              </v:shape>
            </w:pict>
          </mc:Fallback>
        </mc:AlternateContent>
      </w:r>
    </w:p>
    <w:p w14:paraId="6CF1A0A9" w14:textId="253BE478" w:rsidR="00C33D7F" w:rsidRPr="003C6025" w:rsidRDefault="00CA3CC5" w:rsidP="00C33D7F">
      <w:pPr>
        <w:rPr>
          <w:rFonts w:ascii="Arial" w:hAnsi="Arial" w:cs="Arial"/>
          <w:b/>
        </w:rPr>
      </w:pPr>
      <w:r>
        <w:rPr>
          <w:rFonts w:ascii="Arial" w:hAnsi="Arial" w:cs="Arial"/>
          <w:b/>
          <w:noProof/>
        </w:rPr>
        <mc:AlternateContent>
          <mc:Choice Requires="wps">
            <w:drawing>
              <wp:anchor distT="0" distB="0" distL="114300" distR="114300" simplePos="0" relativeHeight="251675648" behindDoc="0" locked="0" layoutInCell="1" allowOverlap="1" wp14:anchorId="2445C8D1" wp14:editId="36CA531D">
                <wp:simplePos x="0" y="0"/>
                <wp:positionH relativeFrom="column">
                  <wp:posOffset>-369517</wp:posOffset>
                </wp:positionH>
                <wp:positionV relativeFrom="paragraph">
                  <wp:posOffset>1634925</wp:posOffset>
                </wp:positionV>
                <wp:extent cx="195943" cy="248400"/>
                <wp:effectExtent l="0" t="0" r="0" b="5715"/>
                <wp:wrapNone/>
                <wp:docPr id="10" name="Text Box 10"/>
                <wp:cNvGraphicFramePr/>
                <a:graphic xmlns:a="http://schemas.openxmlformats.org/drawingml/2006/main">
                  <a:graphicData uri="http://schemas.microsoft.com/office/word/2010/wordprocessingShape">
                    <wps:wsp>
                      <wps:cNvSpPr txBox="1"/>
                      <wps:spPr>
                        <a:xfrm>
                          <a:off x="0" y="0"/>
                          <a:ext cx="195943" cy="248400"/>
                        </a:xfrm>
                        <a:prstGeom prst="rect">
                          <a:avLst/>
                        </a:prstGeom>
                        <a:solidFill>
                          <a:schemeClr val="lt1"/>
                        </a:solidFill>
                        <a:ln w="6350">
                          <a:noFill/>
                        </a:ln>
                      </wps:spPr>
                      <wps:txbx>
                        <w:txbxContent>
                          <w:p w14:paraId="7E61923D" w14:textId="4CAADDB2" w:rsidR="00CA3CC5" w:rsidRPr="0082730A" w:rsidRDefault="00CA3CC5" w:rsidP="00CA3CC5">
                            <w:pPr>
                              <w:jc w:val="right"/>
                              <w:rPr>
                                <w:color w:val="FF0000"/>
                                <w:sz w:val="16"/>
                                <w:szCs w:val="16"/>
                              </w:rPr>
                            </w:pPr>
                            <w:r>
                              <w:rPr>
                                <w:color w:val="FF0000"/>
                                <w:sz w:val="16"/>
                                <w:szCs w:val="16"/>
                              </w:rPr>
                              <w:t>898</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5C8D1" id="Text Box 10" o:spid="_x0000_s1033" type="#_x0000_t202" style="position:absolute;left:0;text-align:left;margin-left:-29.1pt;margin-top:128.75pt;width:15.45pt;height:19.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" fillcolor="white [3201]" stroked="f" strokeweight=".5pt">
                <v:textbox inset="0,0,0,0">
                  <w:txbxContent>
                    <w:p w14:paraId="7E61923D" w14:textId="4CAADDB2" w:rsidR="00CA3CC5" w:rsidRPr="0082730A" w:rsidRDefault="00CA3CC5" w:rsidP="00CA3CC5">
                      <w:pPr>
                        <w:jc w:val="right"/>
                        <w:rPr>
                          <w:color w:val="FF0000"/>
                          <w:sz w:val="16"/>
                          <w:szCs w:val="16"/>
                        </w:rPr>
                      </w:pPr>
                      <w:r>
                        <w:rPr>
                          <w:color w:val="FF0000"/>
                          <w:sz w:val="16"/>
                          <w:szCs w:val="16"/>
                        </w:rPr>
                        <w:t>898</w:t>
                      </w:r>
                    </w:p>
                  </w:txbxContent>
                </v:textbox>
              </v:shape>
            </w:pict>
          </mc:Fallback>
        </mc:AlternateContent>
      </w:r>
      <w:r w:rsidR="008057EF" w:rsidRPr="003C6025">
        <w:rPr>
          <w:rFonts w:ascii="Arial" w:hAnsi="Arial" w:cs="Arial"/>
          <w:b/>
        </w:rPr>
        <w:t>1.3</w:t>
      </w:r>
      <w:r w:rsidR="00884957" w:rsidRPr="003C6025">
        <w:rPr>
          <w:rFonts w:ascii="Arial" w:hAnsi="Arial" w:cs="Arial"/>
          <w:b/>
        </w:rPr>
        <w:t xml:space="preserve"> Impact Summary</w:t>
      </w:r>
      <w:r w:rsidR="00C33D7F" w:rsidRPr="003C6025">
        <w:rPr>
          <w:rFonts w:ascii="Arial" w:hAnsi="Arial" w:cs="Arial"/>
          <w:b/>
        </w:rPr>
        <w:t xml:space="preserve"> </w:t>
      </w:r>
      <w:r w:rsidR="00C33D7F" w:rsidRPr="003C6025">
        <w:rPr>
          <w:rFonts w:ascii="Arial" w:hAnsi="Arial" w:cs="Arial"/>
        </w:rPr>
        <w:t>(Up to 1500 characters</w:t>
      </w:r>
      <w:r w:rsidR="00783AD8">
        <w:rPr>
          <w:rFonts w:ascii="Arial" w:hAnsi="Arial" w:cs="Arial"/>
        </w:rPr>
        <w:t xml:space="preserve"> including spaces</w:t>
      </w:r>
      <w:r w:rsidR="00C33D7F" w:rsidRPr="003C6025">
        <w:rPr>
          <w:rFonts w:ascii="Arial" w:hAnsi="Arial" w:cs="Arial"/>
        </w:rPr>
        <w:t>)</w:t>
      </w:r>
    </w:p>
    <w:tbl>
      <w:tblPr>
        <w:tblStyle w:val="TableGrid"/>
        <w:tblW w:w="0" w:type="auto"/>
        <w:tblLook w:val="04A0" w:firstRow="1" w:lastRow="0" w:firstColumn="1" w:lastColumn="0" w:noHBand="0" w:noVBand="1"/>
      </w:tblPr>
      <w:tblGrid>
        <w:gridCol w:w="9242"/>
      </w:tblGrid>
      <w:tr w:rsidR="00C33D7F" w:rsidRPr="003C6025" w14:paraId="2C535EA8" w14:textId="77777777" w:rsidTr="00C33D7F">
        <w:tc>
          <w:tcPr>
            <w:tcW w:w="9242" w:type="dxa"/>
          </w:tcPr>
          <w:p w14:paraId="7FA81582" w14:textId="3BE38C6C" w:rsidR="00FE48ED" w:rsidRDefault="002F2E2B" w:rsidP="00FE48ED">
            <w:r w:rsidRPr="002F2E2B">
              <w:t>Variation of the tumour position (due to breathing, changes of</w:t>
            </w:r>
            <w:r>
              <w:t xml:space="preserve"> the filling of hollow organs, </w:t>
            </w:r>
            <w:r w:rsidRPr="002F2E2B">
              <w:t>peristalsis</w:t>
            </w:r>
            <w:r>
              <w:t>,</w:t>
            </w:r>
            <w:r w:rsidRPr="002F2E2B">
              <w:t xml:space="preserve"> etc.) is a major challenge in RT.  Image-guided radiotherapy (IGRT) detects the tumour position immediately prior to treatment and allows adaptation of R</w:t>
            </w:r>
            <w:r w:rsidR="00CA3CC5">
              <w:t>T if the target position differ</w:t>
            </w:r>
            <w:r w:rsidRPr="002F2E2B">
              <w:t>s from that assumed in planning.  Present day systems are manually operated, slow and have limited precision.</w:t>
            </w:r>
            <w:r>
              <w:t xml:space="preserve">  The demonstration of automatic on-treatment verification of cone beam CT scans using a high-bandwidth, high-performance FPGA-based processor will facilitate </w:t>
            </w:r>
            <w:r w:rsidR="00CA3CC5">
              <w:t>fast and accurate adaptive RT.  The demonstration, combined with the existence-proof of an integrated image acquisition/processing system will have a profound impact on the development of future RT facilities.  The CCAP will seek to take the programme initiated here forward through the collaborative development of automated RT facilities.</w:t>
            </w:r>
          </w:p>
          <w:p w14:paraId="5CA11FF2" w14:textId="43115844" w:rsidR="00C33D7F" w:rsidRPr="00CA3CC5" w:rsidRDefault="00CA3CC5" w:rsidP="00CA3CC5">
            <w:pPr>
              <w:rPr>
                <w:b/>
              </w:rPr>
            </w:pPr>
            <w:r w:rsidRPr="00CA3CC5">
              <w:rPr>
                <w:b/>
                <w:color w:val="FF0000"/>
              </w:rPr>
              <w:t xml:space="preserve">&lt;Impact from </w:t>
            </w:r>
            <w:proofErr w:type="spellStart"/>
            <w:r w:rsidRPr="00CA3CC5">
              <w:rPr>
                <w:b/>
                <w:color w:val="FF0000"/>
              </w:rPr>
              <w:t>Maxeler</w:t>
            </w:r>
            <w:proofErr w:type="spellEnd"/>
            <w:r w:rsidRPr="00CA3CC5">
              <w:rPr>
                <w:b/>
                <w:color w:val="FF0000"/>
              </w:rPr>
              <w:t xml:space="preserve"> perspective … 1500 – 898 characters.&gt;</w:t>
            </w:r>
          </w:p>
        </w:tc>
      </w:tr>
    </w:tbl>
    <w:p w14:paraId="15632169" w14:textId="2891E1E9" w:rsidR="00C33D7F" w:rsidRPr="003C6025" w:rsidRDefault="00C33D7F" w:rsidP="00C33D7F">
      <w:pPr>
        <w:rPr>
          <w:rFonts w:ascii="Arial" w:hAnsi="Arial" w:cs="Arial"/>
        </w:rPr>
      </w:pPr>
    </w:p>
    <w:p w14:paraId="17056C79" w14:textId="7BD9C0D2" w:rsidR="00C33D7F" w:rsidRPr="00C33D7F" w:rsidRDefault="00C33D7F" w:rsidP="00C33D7F">
      <w:pPr>
        <w:rPr>
          <w:rFonts w:ascii="Arial" w:hAnsi="Arial" w:cs="Arial"/>
          <w:sz w:val="20"/>
          <w:szCs w:val="20"/>
        </w:rPr>
      </w:pPr>
    </w:p>
    <w:p w14:paraId="461F21B1" w14:textId="5B5E364D" w:rsidR="00C26AF8" w:rsidRPr="003C6025" w:rsidRDefault="00E403FC" w:rsidP="008057EF">
      <w:pPr>
        <w:pStyle w:val="ListParagraph"/>
        <w:ind w:left="360"/>
        <w:rPr>
          <w:rFonts w:ascii="Arial" w:hAnsi="Arial" w:cs="Arial"/>
          <w:b/>
          <w:u w:val="single"/>
        </w:rPr>
      </w:pPr>
      <w:r w:rsidRPr="003C6025">
        <w:rPr>
          <w:rFonts w:ascii="Arial" w:hAnsi="Arial" w:cs="Arial"/>
          <w:b/>
        </w:rPr>
        <w:t xml:space="preserve">2.  </w:t>
      </w:r>
      <w:r w:rsidR="003C6025" w:rsidRPr="003C6025">
        <w:rPr>
          <w:rFonts w:ascii="Arial" w:hAnsi="Arial" w:cs="Arial"/>
          <w:b/>
        </w:rPr>
        <w:t xml:space="preserve"> </w:t>
      </w:r>
      <w:r w:rsidR="00806053">
        <w:rPr>
          <w:rFonts w:ascii="Arial" w:hAnsi="Arial" w:cs="Arial"/>
          <w:b/>
        </w:rPr>
        <w:t xml:space="preserve">ACADEMIC </w:t>
      </w:r>
      <w:r w:rsidR="006930D1">
        <w:rPr>
          <w:rFonts w:ascii="Arial" w:hAnsi="Arial" w:cs="Arial"/>
          <w:b/>
        </w:rPr>
        <w:t>RESEARCH ENVIRON</w:t>
      </w:r>
      <w:r w:rsidR="00477F1A">
        <w:rPr>
          <w:rFonts w:ascii="Arial" w:hAnsi="Arial" w:cs="Arial"/>
          <w:b/>
        </w:rPr>
        <w:t xml:space="preserve">MENT, </w:t>
      </w:r>
      <w:r w:rsidR="00C26AF8" w:rsidRPr="003C6025">
        <w:rPr>
          <w:rFonts w:ascii="Arial" w:hAnsi="Arial" w:cs="Arial"/>
          <w:b/>
        </w:rPr>
        <w:t>TRAINING AND SUPPORT</w:t>
      </w:r>
      <w:r w:rsidR="00C26AF8" w:rsidRPr="003C6025">
        <w:rPr>
          <w:rFonts w:ascii="Arial" w:hAnsi="Arial" w:cs="Arial"/>
        </w:rPr>
        <w:t xml:space="preserve"> (Up to </w:t>
      </w:r>
      <w:r w:rsidR="00806053">
        <w:rPr>
          <w:rFonts w:ascii="Arial" w:hAnsi="Arial" w:cs="Arial"/>
        </w:rPr>
        <w:t>1500</w:t>
      </w:r>
      <w:r w:rsidR="00806053" w:rsidRPr="003C6025">
        <w:rPr>
          <w:rFonts w:ascii="Arial" w:hAnsi="Arial" w:cs="Arial"/>
        </w:rPr>
        <w:t xml:space="preserve"> </w:t>
      </w:r>
      <w:r w:rsidR="00C26AF8" w:rsidRPr="003C6025">
        <w:rPr>
          <w:rFonts w:ascii="Arial" w:hAnsi="Arial" w:cs="Arial"/>
        </w:rPr>
        <w:t>characters</w:t>
      </w:r>
      <w:r w:rsidR="00D62A0E">
        <w:rPr>
          <w:rFonts w:ascii="Arial" w:hAnsi="Arial" w:cs="Arial"/>
        </w:rPr>
        <w:t xml:space="preserve"> including spaces</w:t>
      </w:r>
      <w:r w:rsidR="00C26AF8" w:rsidRPr="003C6025">
        <w:rPr>
          <w:rFonts w:ascii="Arial" w:hAnsi="Arial" w:cs="Arial"/>
        </w:rPr>
        <w:t xml:space="preserve">) </w:t>
      </w:r>
    </w:p>
    <w:tbl>
      <w:tblPr>
        <w:tblStyle w:val="TableGrid"/>
        <w:tblW w:w="0" w:type="auto"/>
        <w:tblLook w:val="04A0" w:firstRow="1" w:lastRow="0" w:firstColumn="1" w:lastColumn="0" w:noHBand="0" w:noVBand="1"/>
      </w:tblPr>
      <w:tblGrid>
        <w:gridCol w:w="9242"/>
      </w:tblGrid>
      <w:tr w:rsidR="00C26AF8" w:rsidRPr="003C6025" w14:paraId="7A98F24C" w14:textId="77777777" w:rsidTr="00C26AF8">
        <w:tc>
          <w:tcPr>
            <w:tcW w:w="9242" w:type="dxa"/>
          </w:tcPr>
          <w:p w14:paraId="64D4FEB3" w14:textId="71CCF430" w:rsidR="00D81E2C" w:rsidRDefault="00D81E2C" w:rsidP="00D81E2C">
            <w:r>
              <w:t xml:space="preserve">The student will be enrolled in the PhD programme in the Department of Physics at Imperial College London and will become a member of the CCAP.  The PhD training programme run by the CCAP is based around the successful model established in the Physics Department.  In the first six months the student will attend a comprehensive training programme delivered by the CCAP member institutes.  The training programme will include academic courses on the medical, accelerator and detector physics relevant to the </w:t>
            </w:r>
            <w:proofErr w:type="gramStart"/>
            <w:r>
              <w:t>students</w:t>
            </w:r>
            <w:proofErr w:type="gramEnd"/>
            <w:r>
              <w:t xml:space="preserve"> programme.  The student will also attend machine-learning and image-processing courses offered by the Department of Computing and the Dyson School.  </w:t>
            </w:r>
            <w:r>
              <w:lastRenderedPageBreak/>
              <w:t>These courses will be supplemented by the transferrable-skills courses offered centrally by Imperial College.</w:t>
            </w:r>
          </w:p>
          <w:p w14:paraId="5553255B" w14:textId="12AB3290" w:rsidR="00D81E2C" w:rsidRDefault="00D81E2C" w:rsidP="00D81E2C">
            <w:pPr>
              <w:pStyle w:val="Nextpara"/>
            </w:pPr>
            <w:r>
              <w:t xml:space="preserve">Academic supervision will be provided jointly by Prof K. Long and </w:t>
            </w:r>
            <w:proofErr w:type="spellStart"/>
            <w:r>
              <w:t>Dr.</w:t>
            </w:r>
            <w:proofErr w:type="spellEnd"/>
            <w:r>
              <w:t> D. </w:t>
            </w:r>
            <w:proofErr w:type="spellStart"/>
            <w:r>
              <w:t>Gujral</w:t>
            </w:r>
            <w:proofErr w:type="spellEnd"/>
            <w:r>
              <w:t>, both of whom have successfully super</w:t>
            </w:r>
            <w:r w:rsidR="007B7FB1">
              <w:t>vised numerous graduate students.  In each section of the project, the student will work with an internationally-recognised expert in the field:</w:t>
            </w:r>
          </w:p>
          <w:p w14:paraId="7579B57C" w14:textId="74036323" w:rsidR="00D81E2C" w:rsidRPr="007B7FB1" w:rsidRDefault="007B7FB1" w:rsidP="007B7FB1">
            <w:pPr>
              <w:pStyle w:val="ListParagraph"/>
              <w:numPr>
                <w:ilvl w:val="0"/>
                <w:numId w:val="14"/>
              </w:numPr>
              <w:rPr>
                <w:b/>
                <w:color w:val="FF0000"/>
              </w:rPr>
            </w:pPr>
            <w:r w:rsidRPr="007B7FB1">
              <w:rPr>
                <w:b/>
                <w:color w:val="FF0000"/>
              </w:rPr>
              <w:t xml:space="preserve">&lt;List by </w:t>
            </w:r>
            <w:r w:rsidR="00666F38">
              <w:rPr>
                <w:b/>
                <w:color w:val="FF0000"/>
              </w:rPr>
              <w:t xml:space="preserve">project </w:t>
            </w:r>
            <w:r w:rsidRPr="007B7FB1">
              <w:rPr>
                <w:b/>
                <w:color w:val="FF0000"/>
              </w:rPr>
              <w:t>section, to be discussed.&gt;</w:t>
            </w:r>
          </w:p>
          <w:p w14:paraId="335C64EF" w14:textId="72E0924C" w:rsidR="007B7FB1" w:rsidRPr="003C6025" w:rsidRDefault="007B7FB1" w:rsidP="007B7FB1">
            <w:pPr>
              <w:rPr>
                <w:rFonts w:ascii="Arial" w:hAnsi="Arial" w:cs="Arial"/>
              </w:rPr>
            </w:pPr>
          </w:p>
        </w:tc>
      </w:tr>
    </w:tbl>
    <w:p w14:paraId="00103357" w14:textId="37390EE9" w:rsidR="00806053" w:rsidRPr="008061BA" w:rsidRDefault="00A22B6E" w:rsidP="008061BA">
      <w:pPr>
        <w:rPr>
          <w:sz w:val="20"/>
          <w:szCs w:val="20"/>
        </w:rPr>
      </w:pPr>
      <w:r>
        <w:rPr>
          <w:noProof/>
        </w:rPr>
        <w:lastRenderedPageBreak/>
        <mc:AlternateContent>
          <mc:Choice Requires="wps">
            <w:drawing>
              <wp:anchor distT="0" distB="0" distL="114300" distR="114300" simplePos="0" relativeHeight="251683840" behindDoc="0" locked="0" layoutInCell="1" allowOverlap="1" wp14:anchorId="14A1AD07" wp14:editId="34AE04A4">
                <wp:simplePos x="0" y="0"/>
                <wp:positionH relativeFrom="column">
                  <wp:posOffset>-528283</wp:posOffset>
                </wp:positionH>
                <wp:positionV relativeFrom="topMargin">
                  <wp:posOffset>1434761</wp:posOffset>
                </wp:positionV>
                <wp:extent cx="316800" cy="385200"/>
                <wp:effectExtent l="0" t="0" r="1270" b="0"/>
                <wp:wrapNone/>
                <wp:docPr id="18" name="Text Box 18"/>
                <wp:cNvGraphicFramePr/>
                <a:graphic xmlns:a="http://schemas.openxmlformats.org/drawingml/2006/main">
                  <a:graphicData uri="http://schemas.microsoft.com/office/word/2010/wordprocessingShape">
                    <wps:wsp>
                      <wps:cNvSpPr txBox="1"/>
                      <wps:spPr>
                        <a:xfrm>
                          <a:off x="0" y="0"/>
                          <a:ext cx="316800" cy="385200"/>
                        </a:xfrm>
                        <a:prstGeom prst="rect">
                          <a:avLst/>
                        </a:prstGeom>
                        <a:solidFill>
                          <a:schemeClr val="lt1"/>
                        </a:solidFill>
                        <a:ln w="6350">
                          <a:noFill/>
                        </a:ln>
                      </wps:spPr>
                      <wps:txbx>
                        <w:txbxContent>
                          <w:p w14:paraId="0CD5D111" w14:textId="34A71CC0" w:rsidR="00333BF3" w:rsidRDefault="00333BF3" w:rsidP="00333BF3">
                            <w:pPr>
                              <w:spacing w:before="0" w:after="0" w:line="240" w:lineRule="auto"/>
                              <w:jc w:val="right"/>
                              <w:rPr>
                                <w:color w:val="FF0000"/>
                                <w:sz w:val="16"/>
                                <w:szCs w:val="16"/>
                              </w:rPr>
                            </w:pPr>
                            <w:r>
                              <w:rPr>
                                <w:color w:val="FF0000"/>
                                <w:sz w:val="16"/>
                                <w:szCs w:val="16"/>
                              </w:rPr>
                              <w:t>981</w:t>
                            </w:r>
                          </w:p>
                          <w:p w14:paraId="0A06B4D0" w14:textId="77777777" w:rsidR="00333BF3" w:rsidRDefault="00333BF3" w:rsidP="00333BF3">
                            <w:pPr>
                              <w:spacing w:before="0" w:after="0" w:line="240" w:lineRule="auto"/>
                              <w:jc w:val="right"/>
                              <w:rPr>
                                <w:color w:val="FF0000"/>
                                <w:sz w:val="16"/>
                                <w:szCs w:val="16"/>
                              </w:rPr>
                            </w:pPr>
                          </w:p>
                          <w:p w14:paraId="55C3941A" w14:textId="3EE0734E" w:rsidR="00333BF3" w:rsidRPr="00333BF3" w:rsidRDefault="00333BF3" w:rsidP="00333BF3">
                            <w:pPr>
                              <w:spacing w:before="0" w:after="0" w:line="240" w:lineRule="auto"/>
                              <w:jc w:val="right"/>
                              <w:rPr>
                                <w:b/>
                                <w:color w:val="FF0000"/>
                                <w:sz w:val="16"/>
                                <w:szCs w:val="16"/>
                              </w:rPr>
                            </w:pPr>
                            <w:r w:rsidRPr="00333BF3">
                              <w:rPr>
                                <w:b/>
                                <w:color w:val="FF0000"/>
                                <w:sz w:val="16"/>
                                <w:szCs w:val="16"/>
                              </w:rPr>
                              <w:t>1493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A1AD07" id="Text Box 18" o:spid="_x0000_s1034" type="#_x0000_t202" style="position:absolute;left:0;text-align:left;margin-left:-41.6pt;margin-top:112.95pt;width:24.95pt;height:30.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op-margin-area;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" fillcolor="white [3201]" stroked="f" strokeweight=".5pt">
                <v:textbox inset="0,0,0,0">
                  <w:txbxContent>
                    <w:p w14:paraId="0CD5D111" w14:textId="34A71CC0" w:rsidR="00333BF3" w:rsidRDefault="00333BF3" w:rsidP="00333BF3">
                      <w:pPr>
                        <w:spacing w:before="0" w:after="0" w:line="240" w:lineRule="auto"/>
                        <w:jc w:val="right"/>
                        <w:rPr>
                          <w:color w:val="FF0000"/>
                          <w:sz w:val="16"/>
                          <w:szCs w:val="16"/>
                        </w:rPr>
                      </w:pPr>
                      <w:r>
                        <w:rPr>
                          <w:color w:val="FF0000"/>
                          <w:sz w:val="16"/>
                          <w:szCs w:val="16"/>
                        </w:rPr>
                        <w:t>981</w:t>
                      </w:r>
                    </w:p>
                    <w:p w14:paraId="0A06B4D0" w14:textId="77777777" w:rsidR="00333BF3" w:rsidRDefault="00333BF3" w:rsidP="00333BF3">
                      <w:pPr>
                        <w:spacing w:before="0" w:after="0" w:line="240" w:lineRule="auto"/>
                        <w:jc w:val="right"/>
                        <w:rPr>
                          <w:color w:val="FF0000"/>
                          <w:sz w:val="16"/>
                          <w:szCs w:val="16"/>
                        </w:rPr>
                      </w:pPr>
                    </w:p>
                    <w:p w14:paraId="55C3941A" w14:textId="3EE0734E" w:rsidR="00333BF3" w:rsidRPr="00333BF3" w:rsidRDefault="00333BF3" w:rsidP="00333BF3">
                      <w:pPr>
                        <w:spacing w:before="0" w:after="0" w:line="240" w:lineRule="auto"/>
                        <w:jc w:val="right"/>
                        <w:rPr>
                          <w:b/>
                          <w:color w:val="FF0000"/>
                          <w:sz w:val="16"/>
                          <w:szCs w:val="16"/>
                        </w:rPr>
                      </w:pPr>
                      <w:r w:rsidRPr="00333BF3">
                        <w:rPr>
                          <w:b/>
                          <w:color w:val="FF0000"/>
                          <w:sz w:val="16"/>
                          <w:szCs w:val="16"/>
                        </w:rPr>
                        <w:t>1493</w:t>
                      </w:r>
                    </w:p>
                  </w:txbxContent>
                </v:textbox>
                <w10:wrap anchory="margin"/>
              </v:shape>
            </w:pict>
          </mc:Fallback>
        </mc:AlternateContent>
      </w:r>
      <w:r w:rsidR="007B7FB1">
        <w:rPr>
          <w:noProof/>
        </w:rPr>
        <mc:AlternateContent>
          <mc:Choice Requires="wps">
            <w:drawing>
              <wp:anchor distT="0" distB="0" distL="114300" distR="114300" simplePos="0" relativeHeight="251679744" behindDoc="0" locked="0" layoutInCell="1" allowOverlap="1" wp14:anchorId="045F3D62" wp14:editId="158F0D5F">
                <wp:simplePos x="0" y="0"/>
                <wp:positionH relativeFrom="column">
                  <wp:posOffset>-601249</wp:posOffset>
                </wp:positionH>
                <wp:positionV relativeFrom="paragraph">
                  <wp:posOffset>-2827916</wp:posOffset>
                </wp:positionV>
                <wp:extent cx="439837" cy="375781"/>
                <wp:effectExtent l="0" t="0" r="5080" b="5715"/>
                <wp:wrapNone/>
                <wp:docPr id="11" name="Text Box 11"/>
                <wp:cNvGraphicFramePr/>
                <a:graphic xmlns:a="http://schemas.openxmlformats.org/drawingml/2006/main">
                  <a:graphicData uri="http://schemas.microsoft.com/office/word/2010/wordprocessingShape">
                    <wps:wsp>
                      <wps:cNvSpPr txBox="1"/>
                      <wps:spPr>
                        <a:xfrm>
                          <a:off x="0" y="0"/>
                          <a:ext cx="439837" cy="375781"/>
                        </a:xfrm>
                        <a:prstGeom prst="rect">
                          <a:avLst/>
                        </a:prstGeom>
                        <a:solidFill>
                          <a:schemeClr val="lt1"/>
                        </a:solidFill>
                        <a:ln w="6350">
                          <a:noFill/>
                        </a:ln>
                      </wps:spPr>
                      <wps:txbx>
                        <w:txbxContent>
                          <w:p w14:paraId="5282683D" w14:textId="69DDEDA3" w:rsidR="007B7FB1" w:rsidRDefault="007B7FB1" w:rsidP="007B7FB1">
                            <w:pPr>
                              <w:spacing w:before="0" w:after="0" w:line="240" w:lineRule="auto"/>
                              <w:jc w:val="right"/>
                              <w:rPr>
                                <w:color w:val="FF0000"/>
                                <w:sz w:val="16"/>
                                <w:szCs w:val="16"/>
                              </w:rPr>
                            </w:pPr>
                            <w:r>
                              <w:rPr>
                                <w:color w:val="FF0000"/>
                                <w:sz w:val="16"/>
                                <w:szCs w:val="16"/>
                              </w:rPr>
                              <w:t>261</w:t>
                            </w:r>
                          </w:p>
                          <w:p w14:paraId="083EA90D" w14:textId="77777777" w:rsidR="007B7FB1" w:rsidRDefault="007B7FB1" w:rsidP="007B7FB1">
                            <w:pPr>
                              <w:spacing w:before="0" w:after="0" w:line="240" w:lineRule="auto"/>
                              <w:jc w:val="right"/>
                              <w:rPr>
                                <w:color w:val="FF0000"/>
                                <w:sz w:val="16"/>
                                <w:szCs w:val="16"/>
                              </w:rPr>
                            </w:pPr>
                          </w:p>
                          <w:p w14:paraId="66E8177C" w14:textId="284E2906" w:rsidR="007B7FB1" w:rsidRPr="007B7FB1" w:rsidRDefault="007B7FB1" w:rsidP="007B7FB1">
                            <w:pPr>
                              <w:spacing w:before="0" w:after="0" w:line="240" w:lineRule="auto"/>
                              <w:jc w:val="right"/>
                              <w:rPr>
                                <w:b/>
                                <w:color w:val="FF0000"/>
                                <w:sz w:val="16"/>
                                <w:szCs w:val="16"/>
                              </w:rPr>
                            </w:pPr>
                            <w:r>
                              <w:rPr>
                                <w:b/>
                                <w:color w:val="FF0000"/>
                                <w:sz w:val="16"/>
                                <w:szCs w:val="16"/>
                              </w:rPr>
                              <w:t>1036</w:t>
                            </w:r>
                          </w:p>
                          <w:p w14:paraId="68DF3987" w14:textId="591F2396" w:rsidR="007B7FB1" w:rsidRPr="0082730A" w:rsidRDefault="007B7FB1" w:rsidP="007B7FB1">
                            <w:pPr>
                              <w:spacing w:before="0" w:after="0" w:line="240" w:lineRule="auto"/>
                              <w:jc w:val="right"/>
                              <w:rPr>
                                <w:color w:val="FF0000"/>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5F3D62" id="Text Box 11" o:spid="_x0000_s1035" type="#_x0000_t202" style="position:absolute;left:0;text-align:left;margin-left:-47.35pt;margin-top:-222.65pt;width:34.65pt;height:29.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" fillcolor="white [3201]" stroked="f" strokeweight=".5pt">
                <v:textbox inset="0,0,0,0">
                  <w:txbxContent>
                    <w:p w14:paraId="5282683D" w14:textId="69DDEDA3" w:rsidR="007B7FB1" w:rsidRDefault="007B7FB1" w:rsidP="007B7FB1">
                      <w:pPr>
                        <w:spacing w:before="0" w:after="0" w:line="240" w:lineRule="auto"/>
                        <w:jc w:val="right"/>
                        <w:rPr>
                          <w:color w:val="FF0000"/>
                          <w:sz w:val="16"/>
                          <w:szCs w:val="16"/>
                        </w:rPr>
                      </w:pPr>
                      <w:r>
                        <w:rPr>
                          <w:color w:val="FF0000"/>
                          <w:sz w:val="16"/>
                          <w:szCs w:val="16"/>
                        </w:rPr>
                        <w:t>261</w:t>
                      </w:r>
                    </w:p>
                    <w:p w14:paraId="083EA90D" w14:textId="77777777" w:rsidR="007B7FB1" w:rsidRDefault="007B7FB1" w:rsidP="007B7FB1">
                      <w:pPr>
                        <w:spacing w:before="0" w:after="0" w:line="240" w:lineRule="auto"/>
                        <w:jc w:val="right"/>
                        <w:rPr>
                          <w:color w:val="FF0000"/>
                          <w:sz w:val="16"/>
                          <w:szCs w:val="16"/>
                        </w:rPr>
                      </w:pPr>
                    </w:p>
                    <w:p w14:paraId="66E8177C" w14:textId="284E2906" w:rsidR="007B7FB1" w:rsidRPr="007B7FB1" w:rsidRDefault="007B7FB1" w:rsidP="007B7FB1">
                      <w:pPr>
                        <w:spacing w:before="0" w:after="0" w:line="240" w:lineRule="auto"/>
                        <w:jc w:val="right"/>
                        <w:rPr>
                          <w:b/>
                          <w:color w:val="FF0000"/>
                          <w:sz w:val="16"/>
                          <w:szCs w:val="16"/>
                        </w:rPr>
                      </w:pPr>
                      <w:r>
                        <w:rPr>
                          <w:b/>
                          <w:color w:val="FF0000"/>
                          <w:sz w:val="16"/>
                          <w:szCs w:val="16"/>
                        </w:rPr>
                        <w:t>1036</w:t>
                      </w:r>
                    </w:p>
                    <w:p w14:paraId="68DF3987" w14:textId="591F2396" w:rsidR="007B7FB1" w:rsidRPr="0082730A" w:rsidRDefault="007B7FB1" w:rsidP="007B7FB1">
                      <w:pPr>
                        <w:spacing w:before="0" w:after="0" w:line="240" w:lineRule="auto"/>
                        <w:jc w:val="right"/>
                        <w:rPr>
                          <w:color w:val="FF0000"/>
                          <w:sz w:val="16"/>
                          <w:szCs w:val="16"/>
                        </w:rPr>
                      </w:pPr>
                    </w:p>
                  </w:txbxContent>
                </v:textbox>
              </v:shape>
            </w:pict>
          </mc:Fallback>
        </mc:AlternateContent>
      </w:r>
      <w:r w:rsidR="00D81E2C">
        <w:rPr>
          <w:noProof/>
        </w:rPr>
        <mc:AlternateContent>
          <mc:Choice Requires="wps">
            <w:drawing>
              <wp:anchor distT="0" distB="0" distL="114300" distR="114300" simplePos="0" relativeHeight="251677696" behindDoc="0" locked="0" layoutInCell="1" allowOverlap="1" wp14:anchorId="474AA966" wp14:editId="6F8D7DD2">
                <wp:simplePos x="0" y="0"/>
                <wp:positionH relativeFrom="column">
                  <wp:posOffset>-347807</wp:posOffset>
                </wp:positionH>
                <wp:positionV relativeFrom="paragraph">
                  <wp:posOffset>-3260299</wp:posOffset>
                </wp:positionV>
                <wp:extent cx="195943" cy="248400"/>
                <wp:effectExtent l="0" t="0" r="0" b="5715"/>
                <wp:wrapNone/>
                <wp:docPr id="5" name="Text Box 5"/>
                <wp:cNvGraphicFramePr/>
                <a:graphic xmlns:a="http://schemas.openxmlformats.org/drawingml/2006/main">
                  <a:graphicData uri="http://schemas.microsoft.com/office/word/2010/wordprocessingShape">
                    <wps:wsp>
                      <wps:cNvSpPr txBox="1"/>
                      <wps:spPr>
                        <a:xfrm>
                          <a:off x="0" y="0"/>
                          <a:ext cx="195943" cy="248400"/>
                        </a:xfrm>
                        <a:prstGeom prst="rect">
                          <a:avLst/>
                        </a:prstGeom>
                        <a:solidFill>
                          <a:schemeClr val="lt1"/>
                        </a:solidFill>
                        <a:ln w="6350">
                          <a:noFill/>
                        </a:ln>
                      </wps:spPr>
                      <wps:txbx>
                        <w:txbxContent>
                          <w:p w14:paraId="47A53049" w14:textId="04BC01C5" w:rsidR="00D81E2C" w:rsidRPr="0082730A" w:rsidRDefault="00D81E2C" w:rsidP="00D81E2C">
                            <w:pPr>
                              <w:jc w:val="right"/>
                              <w:rPr>
                                <w:color w:val="FF0000"/>
                                <w:sz w:val="16"/>
                                <w:szCs w:val="16"/>
                              </w:rPr>
                            </w:pPr>
                            <w:r>
                              <w:rPr>
                                <w:color w:val="FF0000"/>
                                <w:sz w:val="16"/>
                                <w:szCs w:val="16"/>
                              </w:rPr>
                              <w:t>775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4AA966" id="Text Box 5" o:spid="_x0000_s1036" type="#_x0000_t202" style="position:absolute;left:0;text-align:left;margin-left:-27.4pt;margin-top:-256.7pt;width:15.45pt;height:19.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" fillcolor="white [3201]" stroked="f" strokeweight=".5pt">
                <v:textbox inset="0,0,0,0">
                  <w:txbxContent>
                    <w:p w14:paraId="47A53049" w14:textId="04BC01C5" w:rsidR="00D81E2C" w:rsidRPr="0082730A" w:rsidRDefault="00D81E2C" w:rsidP="00D81E2C">
                      <w:pPr>
                        <w:jc w:val="right"/>
                        <w:rPr>
                          <w:color w:val="FF0000"/>
                          <w:sz w:val="16"/>
                          <w:szCs w:val="16"/>
                        </w:rPr>
                      </w:pPr>
                      <w:r>
                        <w:rPr>
                          <w:color w:val="FF0000"/>
                          <w:sz w:val="16"/>
                          <w:szCs w:val="16"/>
                        </w:rPr>
                        <w:t>775</w:t>
                      </w:r>
                    </w:p>
                  </w:txbxContent>
                </v:textbox>
              </v:shape>
            </w:pict>
          </mc:Fallback>
        </mc:AlternateContent>
      </w:r>
    </w:p>
    <w:p w14:paraId="088E377F" w14:textId="50F7D739" w:rsidR="00806053" w:rsidRPr="003C6025" w:rsidRDefault="00806053" w:rsidP="00806053">
      <w:pPr>
        <w:pStyle w:val="ListParagraph"/>
        <w:ind w:left="360"/>
        <w:rPr>
          <w:rFonts w:ascii="Arial" w:hAnsi="Arial" w:cs="Arial"/>
          <w:b/>
          <w:u w:val="single"/>
        </w:rPr>
      </w:pPr>
      <w:r>
        <w:rPr>
          <w:rFonts w:ascii="Arial" w:hAnsi="Arial" w:cs="Arial"/>
          <w:b/>
        </w:rPr>
        <w:t>3</w:t>
      </w:r>
      <w:r w:rsidRPr="003C6025">
        <w:rPr>
          <w:rFonts w:ascii="Arial" w:hAnsi="Arial" w:cs="Arial"/>
          <w:b/>
        </w:rPr>
        <w:t xml:space="preserve">.   </w:t>
      </w:r>
      <w:r>
        <w:rPr>
          <w:rFonts w:ascii="Arial" w:hAnsi="Arial" w:cs="Arial"/>
          <w:b/>
        </w:rPr>
        <w:t xml:space="preserve">NON-ACADEMIC RESEARCH ENVIRONMENT, </w:t>
      </w:r>
      <w:r w:rsidRPr="003C6025">
        <w:rPr>
          <w:rFonts w:ascii="Arial" w:hAnsi="Arial" w:cs="Arial"/>
          <w:b/>
        </w:rPr>
        <w:t>TRAINING AND SUPPORT</w:t>
      </w:r>
      <w:r w:rsidRPr="003C6025">
        <w:rPr>
          <w:rFonts w:ascii="Arial" w:hAnsi="Arial" w:cs="Arial"/>
        </w:rPr>
        <w:t xml:space="preserve"> (Up to </w:t>
      </w:r>
      <w:r>
        <w:rPr>
          <w:rFonts w:ascii="Arial" w:hAnsi="Arial" w:cs="Arial"/>
        </w:rPr>
        <w:t>1500</w:t>
      </w:r>
      <w:r w:rsidRPr="003C6025">
        <w:rPr>
          <w:rFonts w:ascii="Arial" w:hAnsi="Arial" w:cs="Arial"/>
        </w:rPr>
        <w:t xml:space="preserve"> characters</w:t>
      </w:r>
      <w:r w:rsidR="00D62A0E">
        <w:rPr>
          <w:rFonts w:ascii="Arial" w:hAnsi="Arial" w:cs="Arial"/>
        </w:rPr>
        <w:t xml:space="preserve"> including spaces</w:t>
      </w:r>
      <w:r w:rsidRPr="003C6025">
        <w:rPr>
          <w:rFonts w:ascii="Arial" w:hAnsi="Arial" w:cs="Arial"/>
        </w:rPr>
        <w:t xml:space="preserve">) </w:t>
      </w:r>
    </w:p>
    <w:tbl>
      <w:tblPr>
        <w:tblStyle w:val="TableGrid"/>
        <w:tblW w:w="0" w:type="auto"/>
        <w:tblLook w:val="04A0" w:firstRow="1" w:lastRow="0" w:firstColumn="1" w:lastColumn="0" w:noHBand="0" w:noVBand="1"/>
      </w:tblPr>
      <w:tblGrid>
        <w:gridCol w:w="9242"/>
      </w:tblGrid>
      <w:tr w:rsidR="00806053" w:rsidRPr="003C6025" w14:paraId="6C411262" w14:textId="77777777" w:rsidTr="003A68BD">
        <w:tc>
          <w:tcPr>
            <w:tcW w:w="9242" w:type="dxa"/>
          </w:tcPr>
          <w:p w14:paraId="52F3C107" w14:textId="18136FC8" w:rsidR="00806053" w:rsidRPr="003C6025" w:rsidRDefault="007B7FB1" w:rsidP="003A68BD">
            <w:pPr>
              <w:rPr>
                <w:rFonts w:ascii="Arial" w:hAnsi="Arial" w:cs="Arial"/>
              </w:rPr>
            </w:pPr>
            <w:r>
              <w:rPr>
                <w:b/>
                <w:color w:val="FF0000"/>
              </w:rPr>
              <w:t>&lt;Support and training</w:t>
            </w:r>
            <w:r w:rsidRPr="00CA3CC5">
              <w:rPr>
                <w:b/>
                <w:color w:val="FF0000"/>
              </w:rPr>
              <w:t xml:space="preserve"> from </w:t>
            </w:r>
            <w:proofErr w:type="spellStart"/>
            <w:r w:rsidRPr="00CA3CC5">
              <w:rPr>
                <w:b/>
                <w:color w:val="FF0000"/>
              </w:rPr>
              <w:t>Maxeler</w:t>
            </w:r>
            <w:proofErr w:type="spellEnd"/>
            <w:r w:rsidRPr="00CA3CC5">
              <w:rPr>
                <w:b/>
                <w:color w:val="FF0000"/>
              </w:rPr>
              <w:t xml:space="preserve"> perspective … 1500 characters.&gt;</w:t>
            </w:r>
          </w:p>
        </w:tc>
      </w:tr>
    </w:tbl>
    <w:p w14:paraId="07112B89" w14:textId="5F2D1EB2" w:rsidR="004F3D77" w:rsidRDefault="004F3D77" w:rsidP="008061BA"/>
    <w:p w14:paraId="38BFDE84" w14:textId="2E4C9B8C" w:rsidR="00C455E1" w:rsidRPr="003C6025" w:rsidRDefault="003C6025" w:rsidP="00783AD8">
      <w:pPr>
        <w:pStyle w:val="ListParagraph"/>
        <w:numPr>
          <w:ilvl w:val="0"/>
          <w:numId w:val="9"/>
        </w:numPr>
        <w:rPr>
          <w:rFonts w:ascii="Arial" w:hAnsi="Arial" w:cs="Arial"/>
          <w:b/>
        </w:rPr>
      </w:pPr>
      <w:r w:rsidRPr="003C6025">
        <w:rPr>
          <w:rFonts w:ascii="Arial" w:hAnsi="Arial" w:cs="Arial"/>
          <w:b/>
        </w:rPr>
        <w:t>MANAGEMENT &amp; MONITORING</w:t>
      </w:r>
    </w:p>
    <w:p w14:paraId="33C84D30" w14:textId="662DAE4A" w:rsidR="003C6025" w:rsidRPr="003C6025" w:rsidRDefault="003C6025" w:rsidP="008061BA"/>
    <w:p w14:paraId="2645FF1C" w14:textId="5C6C6B63" w:rsidR="00C455E1" w:rsidRPr="003C6025" w:rsidRDefault="00806053" w:rsidP="00C455E1">
      <w:pPr>
        <w:rPr>
          <w:rFonts w:ascii="Arial" w:hAnsi="Arial" w:cs="Arial"/>
          <w:b/>
        </w:rPr>
      </w:pPr>
      <w:r>
        <w:rPr>
          <w:rFonts w:ascii="Arial" w:hAnsi="Arial" w:cs="Arial"/>
          <w:b/>
        </w:rPr>
        <w:t>4</w:t>
      </w:r>
      <w:r w:rsidR="00C455E1" w:rsidRPr="003C6025">
        <w:rPr>
          <w:rFonts w:ascii="Arial" w:hAnsi="Arial" w:cs="Arial"/>
          <w:b/>
        </w:rPr>
        <w:t xml:space="preserve">.1 </w:t>
      </w:r>
      <w:r w:rsidR="003C6025">
        <w:rPr>
          <w:rFonts w:ascii="Arial" w:hAnsi="Arial" w:cs="Arial"/>
          <w:b/>
        </w:rPr>
        <w:t>Academic Supervisors</w:t>
      </w:r>
    </w:p>
    <w:tbl>
      <w:tblPr>
        <w:tblStyle w:val="TableGrid"/>
        <w:tblW w:w="0" w:type="auto"/>
        <w:tblLook w:val="04A0" w:firstRow="1" w:lastRow="0" w:firstColumn="1" w:lastColumn="0" w:noHBand="0" w:noVBand="1"/>
      </w:tblPr>
      <w:tblGrid>
        <w:gridCol w:w="3080"/>
        <w:gridCol w:w="3081"/>
        <w:gridCol w:w="3081"/>
      </w:tblGrid>
      <w:tr w:rsidR="00C455E1" w:rsidRPr="003C6025" w14:paraId="163C5148" w14:textId="77777777" w:rsidTr="00C455E1">
        <w:tc>
          <w:tcPr>
            <w:tcW w:w="3080" w:type="dxa"/>
          </w:tcPr>
          <w:p w14:paraId="66589263" w14:textId="77777777" w:rsidR="00C455E1" w:rsidRPr="003C6025" w:rsidRDefault="00C455E1" w:rsidP="00C455E1">
            <w:pPr>
              <w:rPr>
                <w:rFonts w:ascii="Arial" w:hAnsi="Arial" w:cs="Arial"/>
              </w:rPr>
            </w:pPr>
            <w:r w:rsidRPr="003C6025">
              <w:rPr>
                <w:rFonts w:ascii="Arial" w:hAnsi="Arial" w:cs="Arial"/>
              </w:rPr>
              <w:t>Research Organisation</w:t>
            </w:r>
          </w:p>
        </w:tc>
        <w:tc>
          <w:tcPr>
            <w:tcW w:w="3081" w:type="dxa"/>
          </w:tcPr>
          <w:p w14:paraId="6EF4C929" w14:textId="77777777" w:rsidR="00C455E1" w:rsidRPr="003C6025" w:rsidRDefault="00C455E1" w:rsidP="00C455E1">
            <w:pPr>
              <w:rPr>
                <w:rFonts w:ascii="Arial" w:hAnsi="Arial" w:cs="Arial"/>
              </w:rPr>
            </w:pPr>
            <w:r w:rsidRPr="003C6025">
              <w:rPr>
                <w:rFonts w:ascii="Arial" w:hAnsi="Arial" w:cs="Arial"/>
              </w:rPr>
              <w:t>Supervisor</w:t>
            </w:r>
          </w:p>
        </w:tc>
        <w:tc>
          <w:tcPr>
            <w:tcW w:w="3081" w:type="dxa"/>
          </w:tcPr>
          <w:p w14:paraId="3FD62AFF" w14:textId="77777777" w:rsidR="00C455E1" w:rsidRPr="003C6025" w:rsidRDefault="00C455E1" w:rsidP="00C455E1">
            <w:pPr>
              <w:rPr>
                <w:rFonts w:ascii="Arial" w:hAnsi="Arial" w:cs="Arial"/>
              </w:rPr>
            </w:pPr>
            <w:r w:rsidRPr="003C6025">
              <w:rPr>
                <w:rFonts w:ascii="Arial" w:hAnsi="Arial" w:cs="Arial"/>
              </w:rPr>
              <w:t>Main Supervisor?</w:t>
            </w:r>
          </w:p>
        </w:tc>
      </w:tr>
      <w:tr w:rsidR="00C455E1" w:rsidRPr="003C6025" w14:paraId="424DB972" w14:textId="77777777" w:rsidTr="00C455E1">
        <w:tc>
          <w:tcPr>
            <w:tcW w:w="3080" w:type="dxa"/>
          </w:tcPr>
          <w:p w14:paraId="5AB4C269" w14:textId="38562DC1" w:rsidR="00C455E1" w:rsidRPr="00E1207B" w:rsidRDefault="00F81804" w:rsidP="00C455E1">
            <w:pPr>
              <w:rPr>
                <w:rFonts w:ascii="Arial" w:hAnsi="Arial" w:cs="Arial"/>
              </w:rPr>
            </w:pPr>
            <w:r>
              <w:rPr>
                <w:rFonts w:ascii="Arial" w:hAnsi="Arial" w:cs="Arial"/>
              </w:rPr>
              <w:t>Imperial College London</w:t>
            </w:r>
          </w:p>
        </w:tc>
        <w:tc>
          <w:tcPr>
            <w:tcW w:w="3081" w:type="dxa"/>
          </w:tcPr>
          <w:p w14:paraId="639324BD" w14:textId="1C318591" w:rsidR="00C455E1" w:rsidRPr="003C6025" w:rsidRDefault="007B7FB1" w:rsidP="00F81804">
            <w:pPr>
              <w:rPr>
                <w:rFonts w:ascii="Arial" w:hAnsi="Arial" w:cs="Arial"/>
              </w:rPr>
            </w:pPr>
            <w:r>
              <w:rPr>
                <w:rFonts w:ascii="Arial" w:hAnsi="Arial" w:cs="Arial"/>
              </w:rPr>
              <w:t>Prof</w:t>
            </w:r>
            <w:r w:rsidR="00F81804">
              <w:rPr>
                <w:rFonts w:ascii="Arial" w:hAnsi="Arial" w:cs="Arial"/>
              </w:rPr>
              <w:t xml:space="preserve"> Kenneth</w:t>
            </w:r>
            <w:r w:rsidR="00F0115F" w:rsidRPr="003C6025">
              <w:rPr>
                <w:rFonts w:ascii="Arial" w:hAnsi="Arial" w:cs="Arial"/>
              </w:rPr>
              <w:t xml:space="preserve"> </w:t>
            </w:r>
            <w:r w:rsidR="00F81804">
              <w:rPr>
                <w:rFonts w:ascii="Arial" w:hAnsi="Arial" w:cs="Arial"/>
              </w:rPr>
              <w:t>Long</w:t>
            </w:r>
          </w:p>
        </w:tc>
        <w:sdt>
          <w:sdtPr>
            <w:rPr>
              <w:rFonts w:ascii="Arial" w:hAnsi="Arial" w:cs="Arial"/>
            </w:rPr>
            <w:id w:val="807590514"/>
            <w:placeholder>
              <w:docPart w:val="DefaultPlaceholder_1082065159"/>
            </w:placeholder>
            <w:dropDownList>
              <w:listItem w:displayText="Please Select" w:value="Please Select"/>
              <w:listItem w:displayText="YES" w:value="YES"/>
              <w:listItem w:displayText="NO" w:value="NO"/>
            </w:dropDownList>
          </w:sdtPr>
          <w:sdtEndPr/>
          <w:sdtContent>
            <w:tc>
              <w:tcPr>
                <w:tcW w:w="3081" w:type="dxa"/>
              </w:tcPr>
              <w:p w14:paraId="1EF54466" w14:textId="60806AD3" w:rsidR="00C455E1" w:rsidRPr="003C6025" w:rsidRDefault="007B7FB1" w:rsidP="00C455E1">
                <w:pPr>
                  <w:rPr>
                    <w:rFonts w:ascii="Arial" w:hAnsi="Arial" w:cs="Arial"/>
                  </w:rPr>
                </w:pPr>
                <w:r>
                  <w:rPr>
                    <w:rFonts w:ascii="Arial" w:hAnsi="Arial" w:cs="Arial"/>
                  </w:rPr>
                  <w:t>YES</w:t>
                </w:r>
              </w:p>
            </w:tc>
          </w:sdtContent>
        </w:sdt>
      </w:tr>
    </w:tbl>
    <w:p w14:paraId="3AD033B0" w14:textId="6E5DECCD" w:rsidR="00C455E1" w:rsidRPr="003C6025" w:rsidRDefault="00C455E1" w:rsidP="008061BA"/>
    <w:tbl>
      <w:tblPr>
        <w:tblStyle w:val="TableGrid"/>
        <w:tblW w:w="0" w:type="auto"/>
        <w:tblLook w:val="04A0" w:firstRow="1" w:lastRow="0" w:firstColumn="1" w:lastColumn="0" w:noHBand="0" w:noVBand="1"/>
      </w:tblPr>
      <w:tblGrid>
        <w:gridCol w:w="3080"/>
        <w:gridCol w:w="3081"/>
        <w:gridCol w:w="3081"/>
      </w:tblGrid>
      <w:tr w:rsidR="00F0115F" w:rsidRPr="003C6025" w14:paraId="78E55CC6" w14:textId="77777777" w:rsidTr="00E857AB">
        <w:tc>
          <w:tcPr>
            <w:tcW w:w="3080" w:type="dxa"/>
          </w:tcPr>
          <w:p w14:paraId="605BC8A4" w14:textId="77777777" w:rsidR="00F0115F" w:rsidRPr="003C6025" w:rsidRDefault="00F0115F" w:rsidP="00E857AB">
            <w:pPr>
              <w:rPr>
                <w:rFonts w:ascii="Arial" w:hAnsi="Arial" w:cs="Arial"/>
              </w:rPr>
            </w:pPr>
            <w:r w:rsidRPr="003C6025">
              <w:rPr>
                <w:rFonts w:ascii="Arial" w:hAnsi="Arial" w:cs="Arial"/>
              </w:rPr>
              <w:t>Research Organisation</w:t>
            </w:r>
          </w:p>
        </w:tc>
        <w:tc>
          <w:tcPr>
            <w:tcW w:w="3081" w:type="dxa"/>
          </w:tcPr>
          <w:p w14:paraId="3C2D3663" w14:textId="77777777" w:rsidR="00F0115F" w:rsidRPr="003C6025" w:rsidRDefault="00F0115F" w:rsidP="00E857AB">
            <w:pPr>
              <w:rPr>
                <w:rFonts w:ascii="Arial" w:hAnsi="Arial" w:cs="Arial"/>
              </w:rPr>
            </w:pPr>
            <w:r w:rsidRPr="003C6025">
              <w:rPr>
                <w:rFonts w:ascii="Arial" w:hAnsi="Arial" w:cs="Arial"/>
              </w:rPr>
              <w:t>Supervisor</w:t>
            </w:r>
          </w:p>
        </w:tc>
        <w:tc>
          <w:tcPr>
            <w:tcW w:w="3081" w:type="dxa"/>
          </w:tcPr>
          <w:p w14:paraId="2D8C42A4" w14:textId="77777777" w:rsidR="00F0115F" w:rsidRPr="003C6025" w:rsidRDefault="00F0115F" w:rsidP="00E857AB">
            <w:pPr>
              <w:rPr>
                <w:rFonts w:ascii="Arial" w:hAnsi="Arial" w:cs="Arial"/>
              </w:rPr>
            </w:pPr>
            <w:r w:rsidRPr="003C6025">
              <w:rPr>
                <w:rFonts w:ascii="Arial" w:hAnsi="Arial" w:cs="Arial"/>
              </w:rPr>
              <w:t>Main Supervisor?</w:t>
            </w:r>
          </w:p>
        </w:tc>
      </w:tr>
      <w:tr w:rsidR="007B7FB1" w:rsidRPr="003C6025" w14:paraId="0EB02A5A" w14:textId="77777777" w:rsidTr="00E857AB">
        <w:tc>
          <w:tcPr>
            <w:tcW w:w="3080" w:type="dxa"/>
          </w:tcPr>
          <w:p w14:paraId="3413026A" w14:textId="5D2608B2" w:rsidR="007B7FB1" w:rsidRPr="00E1207B" w:rsidRDefault="007B7FB1" w:rsidP="007B7FB1">
            <w:pPr>
              <w:rPr>
                <w:rFonts w:ascii="Arial" w:hAnsi="Arial" w:cs="Arial"/>
              </w:rPr>
            </w:pPr>
            <w:r>
              <w:rPr>
                <w:rFonts w:ascii="Arial" w:hAnsi="Arial" w:cs="Arial"/>
              </w:rPr>
              <w:t>Imperial College Healthcare NHS Trust</w:t>
            </w:r>
          </w:p>
        </w:tc>
        <w:tc>
          <w:tcPr>
            <w:tcW w:w="3081" w:type="dxa"/>
          </w:tcPr>
          <w:p w14:paraId="58505BE5" w14:textId="4C7D379A" w:rsidR="007B7FB1" w:rsidRPr="003C6025" w:rsidRDefault="007B7FB1" w:rsidP="007B7FB1">
            <w:pPr>
              <w:rPr>
                <w:rFonts w:ascii="Arial" w:hAnsi="Arial" w:cs="Arial"/>
              </w:rPr>
            </w:pPr>
            <w:bookmarkStart w:id="0" w:name="Text16"/>
            <w:r>
              <w:rPr>
                <w:rFonts w:ascii="Arial" w:hAnsi="Arial" w:cs="Arial"/>
              </w:rPr>
              <w:t>Dr</w:t>
            </w:r>
            <w:bookmarkEnd w:id="0"/>
            <w:r>
              <w:rPr>
                <w:rFonts w:ascii="Arial" w:hAnsi="Arial" w:cs="Arial"/>
              </w:rPr>
              <w:t xml:space="preserve"> Dorothy</w:t>
            </w:r>
            <w:r w:rsidRPr="003C6025">
              <w:rPr>
                <w:rFonts w:ascii="Arial" w:hAnsi="Arial" w:cs="Arial"/>
              </w:rPr>
              <w:t xml:space="preserve"> </w:t>
            </w:r>
            <w:proofErr w:type="spellStart"/>
            <w:r>
              <w:rPr>
                <w:rFonts w:ascii="Arial" w:hAnsi="Arial" w:cs="Arial"/>
              </w:rPr>
              <w:t>Gujral</w:t>
            </w:r>
            <w:proofErr w:type="spellEnd"/>
          </w:p>
        </w:tc>
        <w:sdt>
          <w:sdtPr>
            <w:rPr>
              <w:rFonts w:ascii="Arial" w:hAnsi="Arial" w:cs="Arial"/>
            </w:rPr>
            <w:id w:val="-1937124353"/>
            <w:placeholder>
              <w:docPart w:val="BED0F6BCC4B05346B5BC36213DA9168E"/>
            </w:placeholder>
            <w:dropDownList>
              <w:listItem w:displayText="Please Select" w:value="Please Select"/>
              <w:listItem w:displayText="YES" w:value="YES"/>
              <w:listItem w:displayText="NO" w:value="NO"/>
            </w:dropDownList>
          </w:sdtPr>
          <w:sdtEndPr/>
          <w:sdtContent>
            <w:tc>
              <w:tcPr>
                <w:tcW w:w="3081" w:type="dxa"/>
              </w:tcPr>
              <w:p w14:paraId="1DE253A9" w14:textId="3E1B1AB6" w:rsidR="007B7FB1" w:rsidRPr="003C6025" w:rsidRDefault="007B7FB1" w:rsidP="007B7FB1">
                <w:pPr>
                  <w:rPr>
                    <w:rFonts w:ascii="Arial" w:hAnsi="Arial" w:cs="Arial"/>
                  </w:rPr>
                </w:pPr>
                <w:r>
                  <w:rPr>
                    <w:rFonts w:ascii="Arial" w:hAnsi="Arial" w:cs="Arial"/>
                  </w:rPr>
                  <w:t>YES</w:t>
                </w:r>
              </w:p>
            </w:tc>
          </w:sdtContent>
        </w:sdt>
      </w:tr>
    </w:tbl>
    <w:p w14:paraId="17557BC4" w14:textId="628AF27F" w:rsidR="00C455E1" w:rsidRDefault="00C455E1" w:rsidP="00E1207B"/>
    <w:p w14:paraId="4ED5CCEB" w14:textId="70824533" w:rsidR="00E1207B" w:rsidRPr="00E1207B" w:rsidRDefault="00E1207B" w:rsidP="00E1207B">
      <w:pPr>
        <w:rPr>
          <w:rFonts w:ascii="Arial" w:hAnsi="Arial" w:cs="Arial"/>
          <w:b/>
          <w:color w:val="FF0000"/>
        </w:rPr>
      </w:pPr>
      <w:r>
        <w:rPr>
          <w:rFonts w:ascii="Arial" w:hAnsi="Arial" w:cs="Arial"/>
          <w:b/>
          <w:color w:val="FF0000"/>
        </w:rPr>
        <w:t>&lt;Additional boxes by section; to be agreed.&gt;</w:t>
      </w:r>
    </w:p>
    <w:p w14:paraId="17288EBA" w14:textId="4EC6C431" w:rsidR="00E1207B" w:rsidRPr="003C6025" w:rsidRDefault="00E1207B" w:rsidP="008061BA"/>
    <w:p w14:paraId="4579C31A" w14:textId="4035192F" w:rsidR="00C455E1" w:rsidRPr="003C6025" w:rsidRDefault="00806053" w:rsidP="00C455E1">
      <w:pPr>
        <w:rPr>
          <w:rFonts w:ascii="Arial" w:hAnsi="Arial" w:cs="Arial"/>
          <w:b/>
        </w:rPr>
      </w:pPr>
      <w:r>
        <w:rPr>
          <w:rFonts w:ascii="Arial" w:hAnsi="Arial" w:cs="Arial"/>
          <w:b/>
        </w:rPr>
        <w:t>4</w:t>
      </w:r>
      <w:r w:rsidR="00F0115F" w:rsidRPr="003C6025">
        <w:rPr>
          <w:rFonts w:ascii="Arial" w:hAnsi="Arial" w:cs="Arial"/>
          <w:b/>
        </w:rPr>
        <w:t xml:space="preserve">.2 </w:t>
      </w:r>
      <w:r w:rsidR="00E1065B">
        <w:rPr>
          <w:rFonts w:ascii="Arial" w:hAnsi="Arial" w:cs="Arial"/>
          <w:b/>
        </w:rPr>
        <w:t>Non-Academic Partner</w:t>
      </w:r>
      <w:r w:rsidR="003C6025">
        <w:rPr>
          <w:rFonts w:ascii="Arial" w:hAnsi="Arial" w:cs="Arial"/>
          <w:b/>
        </w:rPr>
        <w:t xml:space="preserve"> Supervisors</w:t>
      </w:r>
    </w:p>
    <w:tbl>
      <w:tblPr>
        <w:tblStyle w:val="TableGrid"/>
        <w:tblW w:w="0" w:type="auto"/>
        <w:tblLook w:val="04A0" w:firstRow="1" w:lastRow="0" w:firstColumn="1" w:lastColumn="0" w:noHBand="0" w:noVBand="1"/>
      </w:tblPr>
      <w:tblGrid>
        <w:gridCol w:w="3080"/>
        <w:gridCol w:w="3081"/>
        <w:gridCol w:w="3081"/>
      </w:tblGrid>
      <w:tr w:rsidR="00D14A2A" w:rsidRPr="003C6025" w14:paraId="30586BC4" w14:textId="77777777" w:rsidTr="00D14A2A">
        <w:tc>
          <w:tcPr>
            <w:tcW w:w="3080" w:type="dxa"/>
          </w:tcPr>
          <w:p w14:paraId="6B3E9F6C" w14:textId="77777777" w:rsidR="00D14A2A" w:rsidRPr="003C6025" w:rsidRDefault="00D14A2A" w:rsidP="00C455E1">
            <w:pPr>
              <w:rPr>
                <w:rFonts w:ascii="Arial" w:hAnsi="Arial" w:cs="Arial"/>
              </w:rPr>
            </w:pPr>
            <w:r w:rsidRPr="003C6025">
              <w:rPr>
                <w:rFonts w:ascii="Arial" w:hAnsi="Arial" w:cs="Arial"/>
              </w:rPr>
              <w:t>Partner Organisation</w:t>
            </w:r>
          </w:p>
        </w:tc>
        <w:tc>
          <w:tcPr>
            <w:tcW w:w="3081" w:type="dxa"/>
          </w:tcPr>
          <w:p w14:paraId="5C76F06A" w14:textId="77777777" w:rsidR="00D14A2A" w:rsidRPr="003C6025" w:rsidRDefault="00D14A2A" w:rsidP="00C455E1">
            <w:pPr>
              <w:rPr>
                <w:rFonts w:ascii="Arial" w:hAnsi="Arial" w:cs="Arial"/>
              </w:rPr>
            </w:pPr>
            <w:r w:rsidRPr="003C6025">
              <w:rPr>
                <w:rFonts w:ascii="Arial" w:hAnsi="Arial" w:cs="Arial"/>
              </w:rPr>
              <w:t>Supervisor</w:t>
            </w:r>
          </w:p>
        </w:tc>
        <w:tc>
          <w:tcPr>
            <w:tcW w:w="3081" w:type="dxa"/>
          </w:tcPr>
          <w:p w14:paraId="59F1E7DA" w14:textId="77777777" w:rsidR="00D14A2A" w:rsidRPr="003C6025" w:rsidRDefault="00D14A2A" w:rsidP="00D14A2A">
            <w:pPr>
              <w:rPr>
                <w:rFonts w:ascii="Arial" w:hAnsi="Arial" w:cs="Arial"/>
              </w:rPr>
            </w:pPr>
            <w:r w:rsidRPr="003C6025">
              <w:rPr>
                <w:rFonts w:ascii="Arial" w:hAnsi="Arial" w:cs="Arial"/>
              </w:rPr>
              <w:t>Main Supervisor</w:t>
            </w:r>
          </w:p>
        </w:tc>
      </w:tr>
      <w:tr w:rsidR="00D14A2A" w:rsidRPr="003C6025" w14:paraId="61DB63AB" w14:textId="77777777" w:rsidTr="00D14A2A">
        <w:tc>
          <w:tcPr>
            <w:tcW w:w="3080" w:type="dxa"/>
          </w:tcPr>
          <w:p w14:paraId="4C04952C" w14:textId="77777777" w:rsidR="00D14A2A" w:rsidRPr="003C6025" w:rsidRDefault="00D14A2A" w:rsidP="007B7FB1">
            <w:pPr>
              <w:rPr>
                <w:rFonts w:ascii="Arial" w:hAnsi="Arial" w:cs="Arial"/>
                <w:b/>
              </w:rPr>
            </w:pPr>
          </w:p>
        </w:tc>
        <w:tc>
          <w:tcPr>
            <w:tcW w:w="3081" w:type="dxa"/>
          </w:tcPr>
          <w:p w14:paraId="66DB9837" w14:textId="023D1EE4" w:rsidR="00D14A2A" w:rsidRPr="003C6025" w:rsidRDefault="00D14A2A" w:rsidP="00F81804">
            <w:pPr>
              <w:rPr>
                <w:rFonts w:ascii="Arial" w:hAnsi="Arial" w:cs="Arial"/>
              </w:rPr>
            </w:pPr>
          </w:p>
        </w:tc>
        <w:sdt>
          <w:sdtPr>
            <w:rPr>
              <w:rFonts w:ascii="Arial" w:hAnsi="Arial" w:cs="Arial"/>
            </w:rPr>
            <w:id w:val="293883952"/>
            <w:placeholder>
              <w:docPart w:val="DefaultPlaceholder_1082065159"/>
            </w:placeholder>
            <w:dropDownList>
              <w:listItem w:displayText="Please Select" w:value="Please Select"/>
              <w:listItem w:displayText="YES" w:value="YES"/>
              <w:listItem w:displayText="NO" w:value="NO"/>
            </w:dropDownList>
          </w:sdtPr>
          <w:sdtEndPr/>
          <w:sdtContent>
            <w:tc>
              <w:tcPr>
                <w:tcW w:w="3081" w:type="dxa"/>
              </w:tcPr>
              <w:p w14:paraId="116B7104" w14:textId="77777777" w:rsidR="00D14A2A" w:rsidRPr="003C6025" w:rsidRDefault="00B43124" w:rsidP="00C455E1">
                <w:pPr>
                  <w:rPr>
                    <w:rFonts w:ascii="Arial" w:hAnsi="Arial" w:cs="Arial"/>
                    <w:b/>
                  </w:rPr>
                </w:pPr>
                <w:r w:rsidRPr="00B43124">
                  <w:rPr>
                    <w:rFonts w:ascii="Arial" w:hAnsi="Arial" w:cs="Arial"/>
                  </w:rPr>
                  <w:t>Please Select</w:t>
                </w:r>
              </w:p>
            </w:tc>
          </w:sdtContent>
        </w:sdt>
      </w:tr>
    </w:tbl>
    <w:p w14:paraId="388B8052" w14:textId="663F061B" w:rsidR="00F0115F" w:rsidRPr="003C6025" w:rsidRDefault="00F0115F" w:rsidP="008061BA"/>
    <w:tbl>
      <w:tblPr>
        <w:tblStyle w:val="TableGrid"/>
        <w:tblW w:w="0" w:type="auto"/>
        <w:tblLook w:val="04A0" w:firstRow="1" w:lastRow="0" w:firstColumn="1" w:lastColumn="0" w:noHBand="0" w:noVBand="1"/>
      </w:tblPr>
      <w:tblGrid>
        <w:gridCol w:w="3080"/>
        <w:gridCol w:w="3081"/>
        <w:gridCol w:w="3081"/>
      </w:tblGrid>
      <w:tr w:rsidR="00D14A2A" w:rsidRPr="003C6025" w14:paraId="5D2AF82D" w14:textId="77777777" w:rsidTr="00E857AB">
        <w:tc>
          <w:tcPr>
            <w:tcW w:w="3080" w:type="dxa"/>
          </w:tcPr>
          <w:p w14:paraId="5AC6A487" w14:textId="77777777" w:rsidR="00D14A2A" w:rsidRPr="003C6025" w:rsidRDefault="00D14A2A" w:rsidP="00E857AB">
            <w:pPr>
              <w:rPr>
                <w:rFonts w:ascii="Arial" w:hAnsi="Arial" w:cs="Arial"/>
              </w:rPr>
            </w:pPr>
            <w:r w:rsidRPr="003C6025">
              <w:rPr>
                <w:rFonts w:ascii="Arial" w:hAnsi="Arial" w:cs="Arial"/>
              </w:rPr>
              <w:t>Partner Organisation</w:t>
            </w:r>
          </w:p>
        </w:tc>
        <w:tc>
          <w:tcPr>
            <w:tcW w:w="3081" w:type="dxa"/>
          </w:tcPr>
          <w:p w14:paraId="11A2A79D" w14:textId="77777777" w:rsidR="00D14A2A" w:rsidRPr="003C6025" w:rsidRDefault="00D14A2A" w:rsidP="00E857AB">
            <w:pPr>
              <w:rPr>
                <w:rFonts w:ascii="Arial" w:hAnsi="Arial" w:cs="Arial"/>
              </w:rPr>
            </w:pPr>
            <w:r w:rsidRPr="003C6025">
              <w:rPr>
                <w:rFonts w:ascii="Arial" w:hAnsi="Arial" w:cs="Arial"/>
              </w:rPr>
              <w:t>Supervisor</w:t>
            </w:r>
          </w:p>
        </w:tc>
        <w:tc>
          <w:tcPr>
            <w:tcW w:w="3081" w:type="dxa"/>
          </w:tcPr>
          <w:p w14:paraId="2804D9F9" w14:textId="77777777" w:rsidR="00D14A2A" w:rsidRPr="003C6025" w:rsidRDefault="00D14A2A" w:rsidP="00E857AB">
            <w:pPr>
              <w:rPr>
                <w:rFonts w:ascii="Arial" w:hAnsi="Arial" w:cs="Arial"/>
              </w:rPr>
            </w:pPr>
            <w:r w:rsidRPr="003C6025">
              <w:rPr>
                <w:rFonts w:ascii="Arial" w:hAnsi="Arial" w:cs="Arial"/>
              </w:rPr>
              <w:t>Main Supervisor</w:t>
            </w:r>
          </w:p>
        </w:tc>
      </w:tr>
      <w:tr w:rsidR="00D14A2A" w:rsidRPr="003C6025" w14:paraId="255B4A42" w14:textId="77777777" w:rsidTr="00E857AB">
        <w:tc>
          <w:tcPr>
            <w:tcW w:w="3080" w:type="dxa"/>
          </w:tcPr>
          <w:p w14:paraId="44A4CFEF" w14:textId="4A90DAB5" w:rsidR="00D14A2A" w:rsidRPr="00623BD3" w:rsidRDefault="00F81804" w:rsidP="00E857AB">
            <w:pPr>
              <w:rPr>
                <w:rFonts w:ascii="Arial" w:hAnsi="Arial" w:cs="Arial"/>
              </w:rPr>
            </w:pPr>
            <w:proofErr w:type="spellStart"/>
            <w:r>
              <w:rPr>
                <w:rFonts w:ascii="Arial" w:hAnsi="Arial" w:cs="Arial"/>
              </w:rPr>
              <w:t>Maxeler</w:t>
            </w:r>
            <w:proofErr w:type="spellEnd"/>
          </w:p>
        </w:tc>
        <w:tc>
          <w:tcPr>
            <w:tcW w:w="3081" w:type="dxa"/>
          </w:tcPr>
          <w:p w14:paraId="01C9D4D3" w14:textId="77777777" w:rsidR="00D14A2A" w:rsidRPr="003C6025" w:rsidRDefault="00D14A2A" w:rsidP="00E857AB">
            <w:pPr>
              <w:rPr>
                <w:rFonts w:ascii="Arial" w:hAnsi="Arial" w:cs="Arial"/>
              </w:rPr>
            </w:pPr>
            <w:r w:rsidRPr="003C6025">
              <w:rPr>
                <w:rFonts w:ascii="Arial" w:hAnsi="Arial" w:cs="Arial"/>
              </w:rPr>
              <w:fldChar w:fldCharType="begin">
                <w:ffData>
                  <w:name w:val="Text15"/>
                  <w:enabled/>
                  <w:calcOnExit w:val="0"/>
                  <w:textInput>
                    <w:default w:val="Title"/>
                    <w:maxLength w:val="50"/>
                  </w:textInput>
                </w:ffData>
              </w:fldChar>
            </w:r>
            <w:r w:rsidRPr="003C6025">
              <w:rPr>
                <w:rFonts w:ascii="Arial" w:hAnsi="Arial" w:cs="Arial"/>
              </w:rPr>
              <w:instrText xml:space="preserve"> FORMTEXT </w:instrText>
            </w:r>
            <w:r w:rsidRPr="003C6025">
              <w:rPr>
                <w:rFonts w:ascii="Arial" w:hAnsi="Arial" w:cs="Arial"/>
              </w:rPr>
            </w:r>
            <w:r w:rsidRPr="003C6025">
              <w:rPr>
                <w:rFonts w:ascii="Arial" w:hAnsi="Arial" w:cs="Arial"/>
              </w:rPr>
              <w:fldChar w:fldCharType="separate"/>
            </w:r>
            <w:r w:rsidRPr="003C6025">
              <w:rPr>
                <w:rFonts w:ascii="Arial" w:hAnsi="Arial" w:cs="Arial"/>
                <w:noProof/>
              </w:rPr>
              <w:t>Title</w:t>
            </w:r>
            <w:r w:rsidRPr="003C6025">
              <w:rPr>
                <w:rFonts w:ascii="Arial" w:hAnsi="Arial" w:cs="Arial"/>
              </w:rPr>
              <w:fldChar w:fldCharType="end"/>
            </w:r>
            <w:r w:rsidRPr="003C6025">
              <w:rPr>
                <w:rFonts w:ascii="Arial" w:hAnsi="Arial" w:cs="Arial"/>
              </w:rPr>
              <w:t xml:space="preserve"> </w:t>
            </w:r>
            <w:r w:rsidRPr="003C6025">
              <w:rPr>
                <w:rFonts w:ascii="Arial" w:hAnsi="Arial" w:cs="Arial"/>
              </w:rPr>
              <w:fldChar w:fldCharType="begin">
                <w:ffData>
                  <w:name w:val="Text16"/>
                  <w:enabled/>
                  <w:calcOnExit w:val="0"/>
                  <w:textInput>
                    <w:default w:val="Name"/>
                    <w:maxLength w:val="50"/>
                  </w:textInput>
                </w:ffData>
              </w:fldChar>
            </w:r>
            <w:r w:rsidRPr="003C6025">
              <w:rPr>
                <w:rFonts w:ascii="Arial" w:hAnsi="Arial" w:cs="Arial"/>
              </w:rPr>
              <w:instrText xml:space="preserve"> FORMTEXT </w:instrText>
            </w:r>
            <w:r w:rsidRPr="003C6025">
              <w:rPr>
                <w:rFonts w:ascii="Arial" w:hAnsi="Arial" w:cs="Arial"/>
              </w:rPr>
            </w:r>
            <w:r w:rsidRPr="003C6025">
              <w:rPr>
                <w:rFonts w:ascii="Arial" w:hAnsi="Arial" w:cs="Arial"/>
              </w:rPr>
              <w:fldChar w:fldCharType="separate"/>
            </w:r>
            <w:r w:rsidRPr="003C6025">
              <w:rPr>
                <w:rFonts w:ascii="Arial" w:hAnsi="Arial" w:cs="Arial"/>
                <w:noProof/>
              </w:rPr>
              <w:t>Name</w:t>
            </w:r>
            <w:r w:rsidRPr="003C6025">
              <w:rPr>
                <w:rFonts w:ascii="Arial" w:hAnsi="Arial" w:cs="Arial"/>
              </w:rPr>
              <w:fldChar w:fldCharType="end"/>
            </w:r>
            <w:r w:rsidRPr="003C6025">
              <w:rPr>
                <w:rFonts w:ascii="Arial" w:hAnsi="Arial" w:cs="Arial"/>
              </w:rPr>
              <w:t xml:space="preserve"> </w:t>
            </w:r>
            <w:r w:rsidRPr="003C6025">
              <w:rPr>
                <w:rFonts w:ascii="Arial" w:hAnsi="Arial" w:cs="Arial"/>
              </w:rPr>
              <w:fldChar w:fldCharType="begin">
                <w:ffData>
                  <w:name w:val="Text17"/>
                  <w:enabled/>
                  <w:calcOnExit w:val="0"/>
                  <w:textInput>
                    <w:default w:val="Surname"/>
                    <w:maxLength w:val="50"/>
                  </w:textInput>
                </w:ffData>
              </w:fldChar>
            </w:r>
            <w:r w:rsidRPr="003C6025">
              <w:rPr>
                <w:rFonts w:ascii="Arial" w:hAnsi="Arial" w:cs="Arial"/>
              </w:rPr>
              <w:instrText xml:space="preserve"> FORMTEXT </w:instrText>
            </w:r>
            <w:r w:rsidRPr="003C6025">
              <w:rPr>
                <w:rFonts w:ascii="Arial" w:hAnsi="Arial" w:cs="Arial"/>
              </w:rPr>
            </w:r>
            <w:r w:rsidRPr="003C6025">
              <w:rPr>
                <w:rFonts w:ascii="Arial" w:hAnsi="Arial" w:cs="Arial"/>
              </w:rPr>
              <w:fldChar w:fldCharType="separate"/>
            </w:r>
            <w:r w:rsidRPr="003C6025">
              <w:rPr>
                <w:rFonts w:ascii="Arial" w:hAnsi="Arial" w:cs="Arial"/>
                <w:noProof/>
              </w:rPr>
              <w:t>Surname</w:t>
            </w:r>
            <w:r w:rsidRPr="003C6025">
              <w:rPr>
                <w:rFonts w:ascii="Arial" w:hAnsi="Arial" w:cs="Arial"/>
              </w:rPr>
              <w:fldChar w:fldCharType="end"/>
            </w:r>
          </w:p>
        </w:tc>
        <w:sdt>
          <w:sdtPr>
            <w:rPr>
              <w:rFonts w:ascii="Arial" w:hAnsi="Arial" w:cs="Arial"/>
            </w:rPr>
            <w:id w:val="465320471"/>
            <w:placeholder>
              <w:docPart w:val="DefaultPlaceholder_1082065159"/>
            </w:placeholder>
            <w:dropDownList>
              <w:listItem w:displayText="Please select" w:value="Please select"/>
              <w:listItem w:displayText="YES" w:value="YES"/>
              <w:listItem w:displayText="NO" w:value="NO"/>
            </w:dropDownList>
          </w:sdtPr>
          <w:sdtEndPr/>
          <w:sdtContent>
            <w:tc>
              <w:tcPr>
                <w:tcW w:w="3081" w:type="dxa"/>
              </w:tcPr>
              <w:p w14:paraId="36F663B1" w14:textId="77777777" w:rsidR="00D14A2A" w:rsidRPr="00B43124" w:rsidRDefault="00B43124" w:rsidP="00E857AB">
                <w:pPr>
                  <w:rPr>
                    <w:rFonts w:ascii="Arial" w:hAnsi="Arial" w:cs="Arial"/>
                  </w:rPr>
                </w:pPr>
                <w:r>
                  <w:rPr>
                    <w:rFonts w:ascii="Arial" w:hAnsi="Arial" w:cs="Arial"/>
                  </w:rPr>
                  <w:t>Please select</w:t>
                </w:r>
              </w:p>
            </w:tc>
          </w:sdtContent>
        </w:sdt>
      </w:tr>
    </w:tbl>
    <w:p w14:paraId="3A3C7EFF" w14:textId="5907C2B1" w:rsidR="00C455E1" w:rsidRPr="003C6025" w:rsidRDefault="00C455E1" w:rsidP="000652E9"/>
    <w:p w14:paraId="3DE0DF3E" w14:textId="5B5A5235" w:rsidR="00D14A2A" w:rsidRPr="008D110A" w:rsidRDefault="00806053" w:rsidP="004F3D77">
      <w:pPr>
        <w:rPr>
          <w:rFonts w:ascii="Arial" w:hAnsi="Arial" w:cs="Arial"/>
        </w:rPr>
      </w:pPr>
      <w:r>
        <w:rPr>
          <w:rFonts w:ascii="Arial" w:hAnsi="Arial" w:cs="Arial"/>
          <w:b/>
        </w:rPr>
        <w:t>4</w:t>
      </w:r>
      <w:r w:rsidR="004F3D77">
        <w:rPr>
          <w:rFonts w:ascii="Arial" w:hAnsi="Arial" w:cs="Arial"/>
          <w:b/>
        </w:rPr>
        <w:t>.3</w:t>
      </w:r>
      <w:r w:rsidR="00D14A2A" w:rsidRPr="004F3D77">
        <w:rPr>
          <w:rFonts w:ascii="Arial" w:hAnsi="Arial" w:cs="Arial"/>
          <w:b/>
        </w:rPr>
        <w:t xml:space="preserve"> </w:t>
      </w:r>
      <w:r w:rsidR="004F3D77">
        <w:rPr>
          <w:rFonts w:ascii="Arial" w:hAnsi="Arial" w:cs="Arial"/>
          <w:b/>
        </w:rPr>
        <w:t>Management and monitoring</w:t>
      </w:r>
      <w:r w:rsidR="008D110A">
        <w:rPr>
          <w:rFonts w:ascii="Arial" w:hAnsi="Arial" w:cs="Arial"/>
          <w:b/>
        </w:rPr>
        <w:t xml:space="preserve"> </w:t>
      </w:r>
      <w:r w:rsidR="008D110A" w:rsidRPr="008D110A">
        <w:rPr>
          <w:rFonts w:ascii="Arial" w:hAnsi="Arial" w:cs="Arial"/>
        </w:rPr>
        <w:t>(Up to 2000 characters</w:t>
      </w:r>
      <w:r w:rsidR="00783AD8">
        <w:rPr>
          <w:rFonts w:ascii="Arial" w:hAnsi="Arial" w:cs="Arial"/>
        </w:rPr>
        <w:t xml:space="preserve"> including spaces</w:t>
      </w:r>
      <w:r w:rsidR="008D110A" w:rsidRPr="008D110A">
        <w:rPr>
          <w:rFonts w:ascii="Arial" w:hAnsi="Arial" w:cs="Arial"/>
        </w:rPr>
        <w:t>)</w:t>
      </w:r>
    </w:p>
    <w:tbl>
      <w:tblPr>
        <w:tblStyle w:val="TableGrid"/>
        <w:tblW w:w="0" w:type="auto"/>
        <w:tblLook w:val="04A0" w:firstRow="1" w:lastRow="0" w:firstColumn="1" w:lastColumn="0" w:noHBand="0" w:noVBand="1"/>
      </w:tblPr>
      <w:tblGrid>
        <w:gridCol w:w="9242"/>
      </w:tblGrid>
      <w:tr w:rsidR="00D14A2A" w:rsidRPr="003C6025" w14:paraId="36E969DF" w14:textId="77777777" w:rsidTr="00D14A2A">
        <w:tc>
          <w:tcPr>
            <w:tcW w:w="9242" w:type="dxa"/>
          </w:tcPr>
          <w:p w14:paraId="2BB6F710" w14:textId="6EDBEE5C" w:rsidR="00D14A2A" w:rsidRPr="000652E9" w:rsidRDefault="00C20941" w:rsidP="000652E9">
            <w:r>
              <w:t xml:space="preserve">The academic co-supervisors </w:t>
            </w:r>
            <w:r w:rsidR="00B5501A">
              <w:t>D. </w:t>
            </w:r>
            <w:proofErr w:type="spellStart"/>
            <w:r>
              <w:t>Gujral</w:t>
            </w:r>
            <w:proofErr w:type="spellEnd"/>
            <w:r>
              <w:t xml:space="preserve"> and </w:t>
            </w:r>
            <w:r w:rsidR="00B5501A">
              <w:t>K. </w:t>
            </w:r>
            <w:r>
              <w:t>Long</w:t>
            </w:r>
            <w:r w:rsidR="00B5501A">
              <w:t xml:space="preserve"> will be responsible for all aspects of the student’s academic training and for the successful execution of the project.  D. </w:t>
            </w:r>
            <w:proofErr w:type="spellStart"/>
            <w:r w:rsidR="00B5501A">
              <w:t>Gujral</w:t>
            </w:r>
            <w:proofErr w:type="spellEnd"/>
            <w:r w:rsidR="00B5501A">
              <w:t xml:space="preserve"> </w:t>
            </w:r>
            <w:r w:rsidR="00B5501A" w:rsidRPr="00B5501A">
              <w:rPr>
                <w:b/>
                <w:color w:val="FF0000"/>
              </w:rPr>
              <w:t>&lt;… Dorothy, please provide some purple prose …&gt;</w:t>
            </w:r>
            <w:r w:rsidR="00B5501A">
              <w:t>.  K. Long has extensive project-management experience that encompasses the development of equipment, software, data-processing, and data analysis.  In line with the successful mentoring and pastoral-support structure in place in the Department of Physics an Academic Mentor will be appointed.</w:t>
            </w:r>
            <w:r w:rsidR="000652E9">
              <w:t xml:space="preserve">  </w:t>
            </w:r>
            <w:r w:rsidR="000652E9" w:rsidRPr="000652E9">
              <w:t xml:space="preserve">In addition, the </w:t>
            </w:r>
            <w:r w:rsidR="000652E9">
              <w:t>D</w:t>
            </w:r>
            <w:r w:rsidR="000652E9" w:rsidRPr="000652E9">
              <w:t xml:space="preserve">epartment </w:t>
            </w:r>
            <w:r w:rsidR="000652E9">
              <w:t xml:space="preserve">of Physics </w:t>
            </w:r>
            <w:r w:rsidR="000652E9" w:rsidRPr="000652E9">
              <w:t>provides additional support where needed for PG students</w:t>
            </w:r>
            <w:r w:rsidR="000652E9">
              <w:t>.</w:t>
            </w:r>
          </w:p>
          <w:p w14:paraId="135DBBC3" w14:textId="77777777" w:rsidR="00B5501A" w:rsidRDefault="0066520A" w:rsidP="000652E9">
            <w:pPr>
              <w:pStyle w:val="Nextpara"/>
            </w:pPr>
            <w:r>
              <w:t xml:space="preserve">A project-management structure appropriate to the nature and scale of the project will be adopted.  A monthly meeting will be convened of the Academic Supervisors and the three ‘lead-experts’ with whom the student will work in each section of the project.  This regular meeting will </w:t>
            </w:r>
            <w:r>
              <w:lastRenderedPageBreak/>
              <w:t>address issues that arise in the execution of the project and identify and address interface issues to ensure the project proceeds smoothly from one section to the next.</w:t>
            </w:r>
            <w:r w:rsidR="000652E9">
              <w:t xml:space="preserve">  </w:t>
            </w:r>
          </w:p>
          <w:p w14:paraId="76E128DC" w14:textId="62123671" w:rsidR="000652E9" w:rsidRPr="00B5501A" w:rsidRDefault="000652E9" w:rsidP="000652E9">
            <w:pPr>
              <w:pStyle w:val="Nextpara"/>
            </w:pPr>
            <w:r w:rsidRPr="000652E9">
              <w:t xml:space="preserve">The student would be subject to the same formal monitoring requirements as other STFC students.  Progress will </w:t>
            </w:r>
            <w:r>
              <w:t xml:space="preserve">be </w:t>
            </w:r>
            <w:r w:rsidRPr="000652E9">
              <w:t>assessed throughout the studentship: after nine months, the students produce a written report covering their progress and plans, followed by a viva examination by two members of staff, not associated with the project.  This is the threshold to be fully registered for a PhD.  Subsequently, there will be assessments to monitor progress towards thesis completion at approximately yearly intervals.  These assessments will be based on an oral or written-report/viva format carried out by independent assessors.  The student will also be strongly encouraged to present his/her work at CCAP plenary meetings and at national and international conferences.</w:t>
            </w:r>
          </w:p>
        </w:tc>
      </w:tr>
    </w:tbl>
    <w:p w14:paraId="1EF6AC37" w14:textId="066BCD54" w:rsidR="00C455E1" w:rsidRPr="003C6025" w:rsidRDefault="00C455E1" w:rsidP="000652E9"/>
    <w:p w14:paraId="783983C8" w14:textId="5309BB21" w:rsidR="00C455E1" w:rsidRPr="004F3D77" w:rsidRDefault="008061BA" w:rsidP="00783AD8">
      <w:pPr>
        <w:pStyle w:val="ListParagraph"/>
        <w:numPr>
          <w:ilvl w:val="0"/>
          <w:numId w:val="9"/>
        </w:numPr>
        <w:rPr>
          <w:rFonts w:ascii="Arial" w:hAnsi="Arial" w:cs="Arial"/>
          <w:b/>
          <w:u w:val="single"/>
        </w:rPr>
      </w:pPr>
      <w:r>
        <w:rPr>
          <w:rFonts w:ascii="Arial" w:hAnsi="Arial" w:cs="Arial"/>
          <w:b/>
          <w:noProof/>
        </w:rPr>
        <mc:AlternateContent>
          <mc:Choice Requires="wps">
            <w:drawing>
              <wp:anchor distT="0" distB="0" distL="114300" distR="114300" simplePos="0" relativeHeight="251684864" behindDoc="0" locked="0" layoutInCell="1" allowOverlap="1" wp14:anchorId="6CEAFB21" wp14:editId="2683A0B1">
                <wp:simplePos x="0" y="0"/>
                <wp:positionH relativeFrom="column">
                  <wp:posOffset>-494763</wp:posOffset>
                </wp:positionH>
                <wp:positionV relativeFrom="paragraph">
                  <wp:posOffset>2646241</wp:posOffset>
                </wp:positionV>
                <wp:extent cx="478790" cy="515620"/>
                <wp:effectExtent l="0" t="0" r="3810" b="5080"/>
                <wp:wrapNone/>
                <wp:docPr id="17" name="Text Box 17"/>
                <wp:cNvGraphicFramePr/>
                <a:graphic xmlns:a="http://schemas.openxmlformats.org/drawingml/2006/main">
                  <a:graphicData uri="http://schemas.microsoft.com/office/word/2010/wordprocessingShape">
                    <wps:wsp>
                      <wps:cNvSpPr txBox="1"/>
                      <wps:spPr>
                        <a:xfrm>
                          <a:off x="0" y="0"/>
                          <a:ext cx="478790" cy="515620"/>
                        </a:xfrm>
                        <a:prstGeom prst="rect">
                          <a:avLst/>
                        </a:prstGeom>
                        <a:solidFill>
                          <a:schemeClr val="lt1"/>
                        </a:solidFill>
                        <a:ln w="6350">
                          <a:noFill/>
                        </a:ln>
                      </wps:spPr>
                      <wps:txbx>
                        <w:txbxContent>
                          <w:p w14:paraId="5F5EA607" w14:textId="494F0254" w:rsidR="00A22B6E" w:rsidRDefault="00141E08" w:rsidP="00A22B6E">
                            <w:pPr>
                              <w:spacing w:before="0" w:after="0" w:line="240" w:lineRule="auto"/>
                              <w:jc w:val="right"/>
                              <w:rPr>
                                <w:color w:val="FF0000"/>
                                <w:sz w:val="16"/>
                                <w:szCs w:val="16"/>
                              </w:rPr>
                            </w:pPr>
                            <w:r>
                              <w:rPr>
                                <w:color w:val="FF0000"/>
                                <w:sz w:val="16"/>
                                <w:szCs w:val="16"/>
                              </w:rPr>
                              <w:t>981</w:t>
                            </w:r>
                          </w:p>
                          <w:p w14:paraId="1B5D318D" w14:textId="77777777" w:rsidR="00A22B6E" w:rsidRDefault="00A22B6E" w:rsidP="00A22B6E">
                            <w:pPr>
                              <w:spacing w:before="0" w:after="0" w:line="240" w:lineRule="auto"/>
                              <w:jc w:val="right"/>
                              <w:rPr>
                                <w:color w:val="FF0000"/>
                                <w:sz w:val="16"/>
                                <w:szCs w:val="16"/>
                              </w:rPr>
                            </w:pPr>
                          </w:p>
                          <w:p w14:paraId="6142A7B1" w14:textId="48EDDE42" w:rsidR="00A22B6E" w:rsidRPr="00A22B6E" w:rsidRDefault="00141E08" w:rsidP="00A22B6E">
                            <w:pPr>
                              <w:spacing w:before="0" w:after="0" w:line="240" w:lineRule="auto"/>
                              <w:jc w:val="right"/>
                              <w:rPr>
                                <w:b/>
                                <w:color w:val="FF0000"/>
                                <w:sz w:val="16"/>
                                <w:szCs w:val="16"/>
                              </w:rPr>
                            </w:pPr>
                            <w:r>
                              <w:rPr>
                                <w:b/>
                                <w:color w:val="FF0000"/>
                                <w:sz w:val="16"/>
                                <w:szCs w:val="16"/>
                              </w:rPr>
                              <w:t>1499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EAFB21" id="_x0000_t202" coordsize="21600,21600" o:spt="202" path="m,l,21600r21600,l21600,xe">
                <v:stroke joinstyle="miter"/>
                <v:path gradientshapeok="t" o:connecttype="rect"/>
              </v:shapetype>
              <v:shape id="Text Box 17" o:spid="_x0000_s1037" type="#_x0000_t202" style="position:absolute;left:0;text-align:left;margin-left:-38.95pt;margin-top:208.35pt;width:37.7pt;height:40.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" fillcolor="white [3201]" stroked="f" strokeweight=".5pt">
                <v:textbox>
                  <w:txbxContent>
                    <w:p w14:paraId="5F5EA607" w14:textId="494F0254" w:rsidR="00A22B6E" w:rsidRDefault="00141E08" w:rsidP="00A22B6E">
                      <w:pPr>
                        <w:spacing w:before="0" w:after="0" w:line="240" w:lineRule="auto"/>
                        <w:jc w:val="right"/>
                        <w:rPr>
                          <w:color w:val="FF0000"/>
                          <w:sz w:val="16"/>
                          <w:szCs w:val="16"/>
                        </w:rPr>
                      </w:pPr>
                      <w:r>
                        <w:rPr>
                          <w:color w:val="FF0000"/>
                          <w:sz w:val="16"/>
                          <w:szCs w:val="16"/>
                        </w:rPr>
                        <w:t>981</w:t>
                      </w:r>
                    </w:p>
                    <w:p w14:paraId="1B5D318D" w14:textId="77777777" w:rsidR="00A22B6E" w:rsidRDefault="00A22B6E" w:rsidP="00A22B6E">
                      <w:pPr>
                        <w:spacing w:before="0" w:after="0" w:line="240" w:lineRule="auto"/>
                        <w:jc w:val="right"/>
                        <w:rPr>
                          <w:color w:val="FF0000"/>
                          <w:sz w:val="16"/>
                          <w:szCs w:val="16"/>
                        </w:rPr>
                      </w:pPr>
                    </w:p>
                    <w:p w14:paraId="6142A7B1" w14:textId="48EDDE42" w:rsidR="00A22B6E" w:rsidRPr="00A22B6E" w:rsidRDefault="00141E08" w:rsidP="00A22B6E">
                      <w:pPr>
                        <w:spacing w:before="0" w:after="0" w:line="240" w:lineRule="auto"/>
                        <w:jc w:val="right"/>
                        <w:rPr>
                          <w:b/>
                          <w:color w:val="FF0000"/>
                          <w:sz w:val="16"/>
                          <w:szCs w:val="16"/>
                        </w:rPr>
                      </w:pPr>
                      <w:r>
                        <w:rPr>
                          <w:b/>
                          <w:color w:val="FF0000"/>
                          <w:sz w:val="16"/>
                          <w:szCs w:val="16"/>
                        </w:rPr>
                        <w:t>1499</w:t>
                      </w:r>
                    </w:p>
                  </w:txbxContent>
                </v:textbox>
              </v:shape>
            </w:pict>
          </mc:Fallback>
        </mc:AlternateContent>
      </w:r>
      <w:r>
        <w:rPr>
          <w:rFonts w:ascii="Arial" w:hAnsi="Arial" w:cs="Arial"/>
          <w:b/>
          <w:noProof/>
        </w:rPr>
        <mc:AlternateContent>
          <mc:Choice Requires="wps">
            <w:drawing>
              <wp:anchor distT="0" distB="0" distL="114300" distR="114300" simplePos="0" relativeHeight="251688960" behindDoc="0" locked="0" layoutInCell="1" allowOverlap="1" wp14:anchorId="34E74040" wp14:editId="528DE1E3">
                <wp:simplePos x="0" y="0"/>
                <wp:positionH relativeFrom="column">
                  <wp:posOffset>-522751</wp:posOffset>
                </wp:positionH>
                <wp:positionV relativeFrom="paragraph">
                  <wp:posOffset>5323401</wp:posOffset>
                </wp:positionV>
                <wp:extent cx="478790" cy="515620"/>
                <wp:effectExtent l="0" t="0" r="3810" b="5080"/>
                <wp:wrapNone/>
                <wp:docPr id="20" name="Text Box 20"/>
                <wp:cNvGraphicFramePr/>
                <a:graphic xmlns:a="http://schemas.openxmlformats.org/drawingml/2006/main">
                  <a:graphicData uri="http://schemas.microsoft.com/office/word/2010/wordprocessingShape">
                    <wps:wsp>
                      <wps:cNvSpPr txBox="1"/>
                      <wps:spPr>
                        <a:xfrm>
                          <a:off x="0" y="0"/>
                          <a:ext cx="478790" cy="515620"/>
                        </a:xfrm>
                        <a:prstGeom prst="rect">
                          <a:avLst/>
                        </a:prstGeom>
                        <a:solidFill>
                          <a:schemeClr val="lt1"/>
                        </a:solidFill>
                        <a:ln w="6350">
                          <a:noFill/>
                        </a:ln>
                      </wps:spPr>
                      <wps:txbx>
                        <w:txbxContent>
                          <w:p w14:paraId="6100B43C" w14:textId="7727637E" w:rsidR="00141E08" w:rsidRDefault="00141E08" w:rsidP="00141E08">
                            <w:pPr>
                              <w:spacing w:before="0" w:after="0" w:line="240" w:lineRule="auto"/>
                              <w:jc w:val="right"/>
                              <w:rPr>
                                <w:color w:val="FF0000"/>
                                <w:sz w:val="16"/>
                                <w:szCs w:val="16"/>
                              </w:rPr>
                            </w:pPr>
                            <w:r>
                              <w:rPr>
                                <w:color w:val="FF0000"/>
                                <w:sz w:val="16"/>
                                <w:szCs w:val="16"/>
                              </w:rPr>
                              <w:t>591</w:t>
                            </w:r>
                          </w:p>
                          <w:p w14:paraId="730F5E40" w14:textId="77777777" w:rsidR="00141E08" w:rsidRDefault="00141E08" w:rsidP="00141E08">
                            <w:pPr>
                              <w:spacing w:before="0" w:after="0" w:line="240" w:lineRule="auto"/>
                              <w:jc w:val="right"/>
                              <w:rPr>
                                <w:color w:val="FF0000"/>
                                <w:sz w:val="16"/>
                                <w:szCs w:val="16"/>
                              </w:rPr>
                            </w:pPr>
                          </w:p>
                          <w:p w14:paraId="2F9FB224" w14:textId="01E0E6D1" w:rsidR="00141E08" w:rsidRPr="00A22B6E" w:rsidRDefault="00141E08" w:rsidP="00141E08">
                            <w:pPr>
                              <w:spacing w:before="0" w:after="0" w:line="240" w:lineRule="auto"/>
                              <w:jc w:val="right"/>
                              <w:rPr>
                                <w:b/>
                                <w:color w:val="FF0000"/>
                                <w:sz w:val="16"/>
                                <w:szCs w:val="16"/>
                              </w:rPr>
                            </w:pPr>
                            <w:r>
                              <w:rPr>
                                <w:b/>
                                <w:color w:val="FF0000"/>
                                <w:sz w:val="16"/>
                                <w:szCs w:val="16"/>
                              </w:rPr>
                              <w:t>2797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74040" id="Text Box 20" o:spid="_x0000_s1038" type="#_x0000_t202" style="position:absolute;left:0;text-align:left;margin-left:-41.15pt;margin-top:419.15pt;width:37.7pt;height:40.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" fillcolor="white [3201]" stroked="f" strokeweight=".5pt">
                <v:textbox>
                  <w:txbxContent>
                    <w:p w14:paraId="6100B43C" w14:textId="7727637E" w:rsidR="00141E08" w:rsidRDefault="00141E08" w:rsidP="00141E08">
                      <w:pPr>
                        <w:spacing w:before="0" w:after="0" w:line="240" w:lineRule="auto"/>
                        <w:jc w:val="right"/>
                        <w:rPr>
                          <w:color w:val="FF0000"/>
                          <w:sz w:val="16"/>
                          <w:szCs w:val="16"/>
                        </w:rPr>
                      </w:pPr>
                      <w:r>
                        <w:rPr>
                          <w:color w:val="FF0000"/>
                          <w:sz w:val="16"/>
                          <w:szCs w:val="16"/>
                        </w:rPr>
                        <w:t>591</w:t>
                      </w:r>
                    </w:p>
                    <w:p w14:paraId="730F5E40" w14:textId="77777777" w:rsidR="00141E08" w:rsidRDefault="00141E08" w:rsidP="00141E08">
                      <w:pPr>
                        <w:spacing w:before="0" w:after="0" w:line="240" w:lineRule="auto"/>
                        <w:jc w:val="right"/>
                        <w:rPr>
                          <w:color w:val="FF0000"/>
                          <w:sz w:val="16"/>
                          <w:szCs w:val="16"/>
                        </w:rPr>
                      </w:pPr>
                    </w:p>
                    <w:p w14:paraId="2F9FB224" w14:textId="01E0E6D1" w:rsidR="00141E08" w:rsidRPr="00A22B6E" w:rsidRDefault="00141E08" w:rsidP="00141E08">
                      <w:pPr>
                        <w:spacing w:before="0" w:after="0" w:line="240" w:lineRule="auto"/>
                        <w:jc w:val="right"/>
                        <w:rPr>
                          <w:b/>
                          <w:color w:val="FF0000"/>
                          <w:sz w:val="16"/>
                          <w:szCs w:val="16"/>
                        </w:rPr>
                      </w:pPr>
                      <w:r>
                        <w:rPr>
                          <w:b/>
                          <w:color w:val="FF0000"/>
                          <w:sz w:val="16"/>
                          <w:szCs w:val="16"/>
                        </w:rPr>
                        <w:t>2797</w:t>
                      </w:r>
                    </w:p>
                  </w:txbxContent>
                </v:textbox>
              </v:shape>
            </w:pict>
          </mc:Fallback>
        </mc:AlternateContent>
      </w:r>
      <w:r>
        <w:rPr>
          <w:rFonts w:ascii="Arial" w:hAnsi="Arial" w:cs="Arial"/>
          <w:b/>
          <w:noProof/>
        </w:rPr>
        <mc:AlternateContent>
          <mc:Choice Requires="wps">
            <w:drawing>
              <wp:anchor distT="0" distB="0" distL="114300" distR="114300" simplePos="0" relativeHeight="251686912" behindDoc="0" locked="0" layoutInCell="1" allowOverlap="1" wp14:anchorId="221CAB20" wp14:editId="6C22D547">
                <wp:simplePos x="0" y="0"/>
                <wp:positionH relativeFrom="column">
                  <wp:posOffset>-518795</wp:posOffset>
                </wp:positionH>
                <wp:positionV relativeFrom="paragraph">
                  <wp:posOffset>4088130</wp:posOffset>
                </wp:positionV>
                <wp:extent cx="478790" cy="515620"/>
                <wp:effectExtent l="0" t="0" r="3810" b="5080"/>
                <wp:wrapNone/>
                <wp:docPr id="19" name="Text Box 19"/>
                <wp:cNvGraphicFramePr/>
                <a:graphic xmlns:a="http://schemas.openxmlformats.org/drawingml/2006/main">
                  <a:graphicData uri="http://schemas.microsoft.com/office/word/2010/wordprocessingShape">
                    <wps:wsp>
                      <wps:cNvSpPr txBox="1"/>
                      <wps:spPr>
                        <a:xfrm>
                          <a:off x="0" y="0"/>
                          <a:ext cx="478790" cy="515620"/>
                        </a:xfrm>
                        <a:prstGeom prst="rect">
                          <a:avLst/>
                        </a:prstGeom>
                        <a:solidFill>
                          <a:schemeClr val="lt1"/>
                        </a:solidFill>
                        <a:ln w="6350">
                          <a:noFill/>
                        </a:ln>
                      </wps:spPr>
                      <wps:txbx>
                        <w:txbxContent>
                          <w:p w14:paraId="42691551" w14:textId="6EC60089" w:rsidR="00A22B6E" w:rsidRDefault="00141E08" w:rsidP="00A22B6E">
                            <w:pPr>
                              <w:spacing w:before="0" w:after="0" w:line="240" w:lineRule="auto"/>
                              <w:jc w:val="right"/>
                              <w:rPr>
                                <w:color w:val="FF0000"/>
                                <w:sz w:val="16"/>
                                <w:szCs w:val="16"/>
                              </w:rPr>
                            </w:pPr>
                            <w:r>
                              <w:rPr>
                                <w:color w:val="FF0000"/>
                                <w:sz w:val="16"/>
                                <w:szCs w:val="16"/>
                              </w:rPr>
                              <w:t>707</w:t>
                            </w:r>
                          </w:p>
                          <w:p w14:paraId="5463992B" w14:textId="77777777" w:rsidR="00A22B6E" w:rsidRDefault="00A22B6E" w:rsidP="00A22B6E">
                            <w:pPr>
                              <w:spacing w:before="0" w:after="0" w:line="240" w:lineRule="auto"/>
                              <w:jc w:val="right"/>
                              <w:rPr>
                                <w:color w:val="FF0000"/>
                                <w:sz w:val="16"/>
                                <w:szCs w:val="16"/>
                              </w:rPr>
                            </w:pPr>
                          </w:p>
                          <w:p w14:paraId="0BF7F12C" w14:textId="5465B918" w:rsidR="00A22B6E" w:rsidRPr="00A22B6E" w:rsidRDefault="00141E08" w:rsidP="00A22B6E">
                            <w:pPr>
                              <w:spacing w:before="0" w:after="0" w:line="240" w:lineRule="auto"/>
                              <w:jc w:val="right"/>
                              <w:rPr>
                                <w:b/>
                                <w:color w:val="FF0000"/>
                                <w:sz w:val="16"/>
                                <w:szCs w:val="16"/>
                              </w:rPr>
                            </w:pPr>
                            <w:r>
                              <w:rPr>
                                <w:b/>
                                <w:color w:val="FF0000"/>
                                <w:sz w:val="16"/>
                                <w:szCs w:val="16"/>
                              </w:rPr>
                              <w:t>2206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CAB20" id="Text Box 19" o:spid="_x0000_s1039" type="#_x0000_t202" style="position:absolute;left:0;text-align:left;margin-left:-40.85pt;margin-top:321.9pt;width:37.7pt;height:40.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" fillcolor="white [3201]" stroked="f" strokeweight=".5pt">
                <v:textbox>
                  <w:txbxContent>
                    <w:p w14:paraId="42691551" w14:textId="6EC60089" w:rsidR="00A22B6E" w:rsidRDefault="00141E08" w:rsidP="00A22B6E">
                      <w:pPr>
                        <w:spacing w:before="0" w:after="0" w:line="240" w:lineRule="auto"/>
                        <w:jc w:val="right"/>
                        <w:rPr>
                          <w:color w:val="FF0000"/>
                          <w:sz w:val="16"/>
                          <w:szCs w:val="16"/>
                        </w:rPr>
                      </w:pPr>
                      <w:r>
                        <w:rPr>
                          <w:color w:val="FF0000"/>
                          <w:sz w:val="16"/>
                          <w:szCs w:val="16"/>
                        </w:rPr>
                        <w:t>707</w:t>
                      </w:r>
                    </w:p>
                    <w:p w14:paraId="5463992B" w14:textId="77777777" w:rsidR="00A22B6E" w:rsidRDefault="00A22B6E" w:rsidP="00A22B6E">
                      <w:pPr>
                        <w:spacing w:before="0" w:after="0" w:line="240" w:lineRule="auto"/>
                        <w:jc w:val="right"/>
                        <w:rPr>
                          <w:color w:val="FF0000"/>
                          <w:sz w:val="16"/>
                          <w:szCs w:val="16"/>
                        </w:rPr>
                      </w:pPr>
                    </w:p>
                    <w:p w14:paraId="0BF7F12C" w14:textId="5465B918" w:rsidR="00A22B6E" w:rsidRPr="00A22B6E" w:rsidRDefault="00141E08" w:rsidP="00A22B6E">
                      <w:pPr>
                        <w:spacing w:before="0" w:after="0" w:line="240" w:lineRule="auto"/>
                        <w:jc w:val="right"/>
                        <w:rPr>
                          <w:b/>
                          <w:color w:val="FF0000"/>
                          <w:sz w:val="16"/>
                          <w:szCs w:val="16"/>
                        </w:rPr>
                      </w:pPr>
                      <w:r>
                        <w:rPr>
                          <w:b/>
                          <w:color w:val="FF0000"/>
                          <w:sz w:val="16"/>
                          <w:szCs w:val="16"/>
                        </w:rPr>
                        <w:t>2206</w:t>
                      </w:r>
                    </w:p>
                  </w:txbxContent>
                </v:textbox>
              </v:shape>
            </w:pict>
          </mc:Fallback>
        </mc:AlternateContent>
      </w:r>
      <w:r w:rsidR="000652E9">
        <w:rPr>
          <w:rFonts w:ascii="Arial" w:hAnsi="Arial" w:cs="Arial"/>
          <w:b/>
          <w:noProof/>
        </w:rPr>
        <mc:AlternateContent>
          <mc:Choice Requires="wps">
            <w:drawing>
              <wp:anchor distT="0" distB="0" distL="114300" distR="114300" simplePos="0" relativeHeight="251681792" behindDoc="0" locked="0" layoutInCell="1" allowOverlap="1" wp14:anchorId="6D60A88B" wp14:editId="6A59DD9F">
                <wp:simplePos x="0" y="0"/>
                <wp:positionH relativeFrom="column">
                  <wp:posOffset>-216535</wp:posOffset>
                </wp:positionH>
                <wp:positionV relativeFrom="paragraph">
                  <wp:posOffset>981710</wp:posOffset>
                </wp:positionV>
                <wp:extent cx="195580" cy="248285"/>
                <wp:effectExtent l="0" t="0" r="0" b="5715"/>
                <wp:wrapNone/>
                <wp:docPr id="16" name="Text Box 16"/>
                <wp:cNvGraphicFramePr/>
                <a:graphic xmlns:a="http://schemas.openxmlformats.org/drawingml/2006/main">
                  <a:graphicData uri="http://schemas.microsoft.com/office/word/2010/wordprocessingShape">
                    <wps:wsp>
                      <wps:cNvSpPr txBox="1"/>
                      <wps:spPr>
                        <a:xfrm>
                          <a:off x="0" y="0"/>
                          <a:ext cx="195580" cy="248285"/>
                        </a:xfrm>
                        <a:prstGeom prst="rect">
                          <a:avLst/>
                        </a:prstGeom>
                        <a:solidFill>
                          <a:schemeClr val="lt1"/>
                        </a:solidFill>
                        <a:ln w="6350">
                          <a:noFill/>
                        </a:ln>
                      </wps:spPr>
                      <wps:txbx>
                        <w:txbxContent>
                          <w:p w14:paraId="3B094E08" w14:textId="554AD9A5" w:rsidR="00A54BB0" w:rsidRPr="0082730A" w:rsidRDefault="00333BF3" w:rsidP="00A54BB0">
                            <w:pPr>
                              <w:jc w:val="right"/>
                              <w:rPr>
                                <w:color w:val="FF0000"/>
                                <w:sz w:val="16"/>
                                <w:szCs w:val="16"/>
                              </w:rPr>
                            </w:pPr>
                            <w:r>
                              <w:rPr>
                                <w:color w:val="FF0000"/>
                                <w:sz w:val="16"/>
                                <w:szCs w:val="16"/>
                              </w:rPr>
                              <w:t>51</w:t>
                            </w:r>
                            <w:r w:rsidR="00141E08">
                              <w:rPr>
                                <w:color w:val="FF0000"/>
                                <w:sz w:val="16"/>
                                <w:szCs w:val="16"/>
                              </w:rPr>
                              <w:t>8</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0A88B" id="Text Box 16" o:spid="_x0000_s1040" type="#_x0000_t202" style="position:absolute;left:0;text-align:left;margin-left:-17.05pt;margin-top:77.3pt;width:15.4pt;height:19.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" fillcolor="white [3201]" stroked="f" strokeweight=".5pt">
                <v:textbox inset="0,0,0,0">
                  <w:txbxContent>
                    <w:p w14:paraId="3B094E08" w14:textId="554AD9A5" w:rsidR="00A54BB0" w:rsidRPr="0082730A" w:rsidRDefault="00333BF3" w:rsidP="00A54BB0">
                      <w:pPr>
                        <w:jc w:val="right"/>
                        <w:rPr>
                          <w:color w:val="FF0000"/>
                          <w:sz w:val="16"/>
                          <w:szCs w:val="16"/>
                        </w:rPr>
                      </w:pPr>
                      <w:r>
                        <w:rPr>
                          <w:color w:val="FF0000"/>
                          <w:sz w:val="16"/>
                          <w:szCs w:val="16"/>
                        </w:rPr>
                        <w:t>51</w:t>
                      </w:r>
                      <w:r w:rsidR="00141E08">
                        <w:rPr>
                          <w:color w:val="FF0000"/>
                          <w:sz w:val="16"/>
                          <w:szCs w:val="16"/>
                        </w:rPr>
                        <w:t>8</w:t>
                      </w:r>
                    </w:p>
                  </w:txbxContent>
                </v:textbox>
              </v:shape>
            </w:pict>
          </mc:Fallback>
        </mc:AlternateContent>
      </w:r>
      <w:r w:rsidR="00953EE3" w:rsidRPr="004F3D77">
        <w:rPr>
          <w:rFonts w:ascii="Arial" w:hAnsi="Arial" w:cs="Arial"/>
          <w:b/>
        </w:rPr>
        <w:t xml:space="preserve">THE COLLABORATION </w:t>
      </w:r>
      <w:r w:rsidR="00953EE3" w:rsidRPr="004F3D77">
        <w:rPr>
          <w:rFonts w:ascii="Arial" w:hAnsi="Arial" w:cs="Arial"/>
        </w:rPr>
        <w:t>(Up to 4000 characters</w:t>
      </w:r>
      <w:r w:rsidR="00D62A0E">
        <w:rPr>
          <w:rFonts w:ascii="Arial" w:hAnsi="Arial" w:cs="Arial"/>
        </w:rPr>
        <w:t xml:space="preserve"> including spaces</w:t>
      </w:r>
      <w:r w:rsidR="00953EE3" w:rsidRPr="004F3D77">
        <w:rPr>
          <w:rFonts w:ascii="Arial" w:hAnsi="Arial" w:cs="Arial"/>
        </w:rPr>
        <w:t xml:space="preserve">)  </w:t>
      </w:r>
    </w:p>
    <w:tbl>
      <w:tblPr>
        <w:tblStyle w:val="TableGrid"/>
        <w:tblW w:w="0" w:type="auto"/>
        <w:tblLook w:val="04A0" w:firstRow="1" w:lastRow="0" w:firstColumn="1" w:lastColumn="0" w:noHBand="0" w:noVBand="1"/>
      </w:tblPr>
      <w:tblGrid>
        <w:gridCol w:w="9242"/>
      </w:tblGrid>
      <w:tr w:rsidR="00953EE3" w:rsidRPr="003C6025" w14:paraId="71FD2227" w14:textId="77777777" w:rsidTr="00953EE3">
        <w:tc>
          <w:tcPr>
            <w:tcW w:w="9242" w:type="dxa"/>
          </w:tcPr>
          <w:p w14:paraId="671364C8" w14:textId="75D3795A" w:rsidR="00953EE3" w:rsidRDefault="00D92D8A" w:rsidP="003B2D62">
            <w:r>
              <w:t xml:space="preserve">A strong and mutually beneficial relationship has been established between Imperial College and </w:t>
            </w:r>
            <w:proofErr w:type="spellStart"/>
            <w:r>
              <w:t>Maxeler</w:t>
            </w:r>
            <w:proofErr w:type="spellEnd"/>
            <w:r>
              <w:t xml:space="preserve">.  Imperial HEP Group personnel have partnered with </w:t>
            </w:r>
            <w:proofErr w:type="spellStart"/>
            <w:r>
              <w:t>Maxeler</w:t>
            </w:r>
            <w:proofErr w:type="spellEnd"/>
            <w:r>
              <w:t xml:space="preserve"> to deliver a number of successful CASE PhD programmes.  </w:t>
            </w:r>
            <w:proofErr w:type="spellStart"/>
            <w:r>
              <w:t>Maxeler</w:t>
            </w:r>
            <w:proofErr w:type="spellEnd"/>
            <w:r>
              <w:t xml:space="preserve"> also works closely with Imperial’s Department of Computing, the Quantum Optics Group and the Theoretical Chemistry Group.  </w:t>
            </w:r>
            <w:proofErr w:type="spellStart"/>
            <w:r>
              <w:t>Maxeler</w:t>
            </w:r>
            <w:proofErr w:type="spellEnd"/>
            <w:r>
              <w:t xml:space="preserve"> has an established capability in image processing and is actively collaborating with the Department of Computing in the development of the necessary techniques.</w:t>
            </w:r>
          </w:p>
          <w:p w14:paraId="55AC76F2" w14:textId="3971B4BC" w:rsidR="00D92D8A" w:rsidRDefault="00A54BB0" w:rsidP="00A54BB0">
            <w:pPr>
              <w:pStyle w:val="Nextpara"/>
            </w:pPr>
            <w:r w:rsidRPr="00A54BB0">
              <w:t>To deliver the proof-of-principle of the automated on-</w:t>
            </w:r>
            <w:proofErr w:type="spellStart"/>
            <w:r w:rsidRPr="00A54BB0">
              <w:t>treatement</w:t>
            </w:r>
            <w:proofErr w:type="spellEnd"/>
            <w:r w:rsidRPr="00A54BB0">
              <w:t xml:space="preserve"> verification system successfully requires that an interdisciplinary approach is taken from the outset.  The ‘Centre for the Clinical Application of Particles’ (the CCAP) is an interdisciplinary collaboration of personnel from the Imperial Department of Physics, the Imperial Faculty of Medicine, the Imperial Academic Health Science Centre, the Imperial CRUK Cancer Centre, the Institute of Cancer Research, the John Adams Institute and the Oxford Institute for Radiation Oncology with the mission to ‘Develop the technologies, systems, techniques and capabilities necessary to deliver a paradigm shift in the clinical exploitation of particles’.  The academic co-supervisors </w:t>
            </w:r>
            <w:proofErr w:type="spellStart"/>
            <w:r w:rsidRPr="00A54BB0">
              <w:t>Gujral</w:t>
            </w:r>
            <w:proofErr w:type="spellEnd"/>
            <w:r w:rsidRPr="00A54BB0">
              <w:t xml:space="preserve"> and Long each hold senior positions in the management of the Centre and are therefore ideally placed to bring the diverse expertise of the Centre’s personnel to be</w:t>
            </w:r>
            <w:bookmarkStart w:id="1" w:name="_GoBack"/>
            <w:bookmarkEnd w:id="1"/>
            <w:r w:rsidRPr="00A54BB0">
              <w:t>ar on the delivery of the research programme defined in this proposal.</w:t>
            </w:r>
          </w:p>
          <w:p w14:paraId="2A6F8F8B" w14:textId="77777777" w:rsidR="00CB27AC" w:rsidRDefault="00CB27AC" w:rsidP="00A54BB0">
            <w:pPr>
              <w:pStyle w:val="Nextpara"/>
            </w:pPr>
            <w:r>
              <w:t xml:space="preserve">Imperial College London, the Charing Cross Hospital and </w:t>
            </w:r>
            <w:proofErr w:type="spellStart"/>
            <w:r>
              <w:t>Maxeler’s</w:t>
            </w:r>
            <w:proofErr w:type="spellEnd"/>
            <w:r>
              <w:t xml:space="preserve"> UK office are located within </w:t>
            </w:r>
            <w:r w:rsidR="002D4A95">
              <w:t xml:space="preserve">2.5 miles of each other.  Excellent public transport links the three sites and, in addition, Imperial runs a shuttle-bus service between its South Kensington and Hammersmith sites.  This makes it straightforward for a strong working relationship to be built up across the three sites.  </w:t>
            </w:r>
            <w:r w:rsidR="00EB43F8">
              <w:t>The ICR has offices in the Old Brompton Road (SW7), which is a short walk from Imperial, and at its Sutton campus, which is easy to reach by public transport.  Since the OIRO and the JAI in Oxford are easily reached by public transport it will be straightforward to access the expertise that resides within the CCAP personnel</w:t>
            </w:r>
            <w:r w:rsidR="00A22B6E">
              <w:t>.</w:t>
            </w:r>
          </w:p>
          <w:p w14:paraId="4EE265D5" w14:textId="57AEC805" w:rsidR="00A22B6E" w:rsidRDefault="00A22B6E" w:rsidP="00A54BB0">
            <w:pPr>
              <w:pStyle w:val="Nextpara"/>
            </w:pPr>
            <w:r>
              <w:t xml:space="preserve">The academic excellence of the principal partners in the project (the Physics Department at Imperial College London, the Charing Cross Hospital, and </w:t>
            </w:r>
            <w:proofErr w:type="spellStart"/>
            <w:r>
              <w:t>Maxeler</w:t>
            </w:r>
            <w:proofErr w:type="spellEnd"/>
            <w:r>
              <w:t xml:space="preserve"> technologies) combined with the wealth of expertise that resides with the CCAP and the Imperial Department of Computing will make provide an outstandingly dynamic, diverse interdisciplinary environment for the student.  The CCAP has forged, or is building, collaborations with </w:t>
            </w:r>
            <w:proofErr w:type="spellStart"/>
            <w:r>
              <w:t>MedAustron</w:t>
            </w:r>
            <w:proofErr w:type="spellEnd"/>
            <w:r>
              <w:t>, the Medical University of Vienna, CNAO and CERN, adding to the depth of expertise which can be brought to bear on the development of the project.</w:t>
            </w:r>
          </w:p>
          <w:p w14:paraId="5187231A" w14:textId="75091E71" w:rsidR="00A22B6E" w:rsidRDefault="00A22B6E" w:rsidP="00A54BB0">
            <w:pPr>
              <w:pStyle w:val="Nextpara"/>
            </w:pPr>
            <w:r>
              <w:rPr>
                <w:b/>
                <w:color w:val="FF0000"/>
              </w:rPr>
              <w:t>&lt;</w:t>
            </w:r>
            <w:proofErr w:type="spellStart"/>
            <w:r w:rsidRPr="00CA3CC5">
              <w:rPr>
                <w:b/>
                <w:color w:val="FF0000"/>
              </w:rPr>
              <w:t>Maxeler</w:t>
            </w:r>
            <w:proofErr w:type="spellEnd"/>
            <w:r w:rsidRPr="00CA3CC5">
              <w:rPr>
                <w:b/>
                <w:color w:val="FF0000"/>
              </w:rPr>
              <w:t xml:space="preserve"> </w:t>
            </w:r>
            <w:r>
              <w:rPr>
                <w:b/>
                <w:color w:val="FF0000"/>
              </w:rPr>
              <w:t>paragraph&gt;</w:t>
            </w:r>
          </w:p>
          <w:p w14:paraId="51818CA3" w14:textId="1DE2E13B" w:rsidR="00A22B6E" w:rsidRPr="005F0850" w:rsidRDefault="005F0850" w:rsidP="00A54BB0">
            <w:pPr>
              <w:pStyle w:val="Nextpara"/>
            </w:pPr>
            <w:r>
              <w:t>This project could not be completed successfully by either partner alone since it requires the application of clinical expertise, the application of techniques developed for the handling of data in particle physics, the application and development of image-processing and machine learning techniques, integrated through the high-perf</w:t>
            </w:r>
            <w:r w:rsidR="00141E08">
              <w:t>or</w:t>
            </w:r>
            <w:r>
              <w:t xml:space="preserve">mance computing hardware, compilers and software </w:t>
            </w:r>
            <w:r>
              <w:lastRenderedPageBreak/>
              <w:t xml:space="preserve">developed by </w:t>
            </w:r>
            <w:proofErr w:type="spellStart"/>
            <w:r>
              <w:t>Maxeler</w:t>
            </w:r>
            <w:proofErr w:type="spellEnd"/>
            <w:r>
              <w:t>.</w:t>
            </w:r>
            <w:r w:rsidR="00141E08">
              <w:t xml:space="preserve">  </w:t>
            </w:r>
          </w:p>
        </w:tc>
      </w:tr>
    </w:tbl>
    <w:p w14:paraId="17142350" w14:textId="389367D2" w:rsidR="00953EE3" w:rsidRPr="003C6025" w:rsidRDefault="000652E9" w:rsidP="00953EE3">
      <w:pPr>
        <w:pStyle w:val="ListParagraph"/>
        <w:ind w:left="0"/>
        <w:rPr>
          <w:rFonts w:ascii="Arial" w:hAnsi="Arial" w:cs="Arial"/>
          <w:b/>
          <w:u w:val="single"/>
        </w:rPr>
      </w:pPr>
      <w:r>
        <w:rPr>
          <w:rFonts w:ascii="Arial" w:hAnsi="Arial" w:cs="Arial"/>
          <w:b/>
          <w:noProof/>
        </w:rPr>
        <w:lastRenderedPageBreak/>
        <mc:AlternateContent>
          <mc:Choice Requires="wps">
            <w:drawing>
              <wp:anchor distT="0" distB="0" distL="114300" distR="114300" simplePos="0" relativeHeight="251691008" behindDoc="0" locked="0" layoutInCell="1" allowOverlap="1" wp14:anchorId="71B2F0CB" wp14:editId="33AD0A3A">
                <wp:simplePos x="0" y="0"/>
                <wp:positionH relativeFrom="column">
                  <wp:posOffset>-593188</wp:posOffset>
                </wp:positionH>
                <wp:positionV relativeFrom="paragraph">
                  <wp:posOffset>-586301</wp:posOffset>
                </wp:positionV>
                <wp:extent cx="478790" cy="515620"/>
                <wp:effectExtent l="0" t="0" r="3810" b="5080"/>
                <wp:wrapNone/>
                <wp:docPr id="21" name="Text Box 21"/>
                <wp:cNvGraphicFramePr/>
                <a:graphic xmlns:a="http://schemas.openxmlformats.org/drawingml/2006/main">
                  <a:graphicData uri="http://schemas.microsoft.com/office/word/2010/wordprocessingShape">
                    <wps:wsp>
                      <wps:cNvSpPr txBox="1"/>
                      <wps:spPr>
                        <a:xfrm>
                          <a:off x="0" y="0"/>
                          <a:ext cx="478790" cy="515620"/>
                        </a:xfrm>
                        <a:prstGeom prst="rect">
                          <a:avLst/>
                        </a:prstGeom>
                        <a:solidFill>
                          <a:schemeClr val="lt1"/>
                        </a:solidFill>
                        <a:ln w="6350">
                          <a:noFill/>
                        </a:ln>
                      </wps:spPr>
                      <wps:txbx>
                        <w:txbxContent>
                          <w:p w14:paraId="014FA715" w14:textId="106F2A35" w:rsidR="00141E08" w:rsidRDefault="00141E08" w:rsidP="00141E08">
                            <w:pPr>
                              <w:spacing w:before="0" w:after="0" w:line="240" w:lineRule="auto"/>
                              <w:jc w:val="right"/>
                              <w:rPr>
                                <w:color w:val="FF0000"/>
                                <w:sz w:val="16"/>
                                <w:szCs w:val="16"/>
                              </w:rPr>
                            </w:pPr>
                            <w:r>
                              <w:rPr>
                                <w:color w:val="FF0000"/>
                                <w:sz w:val="16"/>
                                <w:szCs w:val="16"/>
                              </w:rPr>
                              <w:t>407</w:t>
                            </w:r>
                          </w:p>
                          <w:p w14:paraId="67C975A4" w14:textId="77777777" w:rsidR="00141E08" w:rsidRDefault="00141E08" w:rsidP="00141E08">
                            <w:pPr>
                              <w:spacing w:before="0" w:after="0" w:line="240" w:lineRule="auto"/>
                              <w:jc w:val="right"/>
                              <w:rPr>
                                <w:color w:val="FF0000"/>
                                <w:sz w:val="16"/>
                                <w:szCs w:val="16"/>
                              </w:rPr>
                            </w:pPr>
                          </w:p>
                          <w:p w14:paraId="36B30A71" w14:textId="0D26E0FA" w:rsidR="00141E08" w:rsidRPr="00A22B6E" w:rsidRDefault="00141E08" w:rsidP="00141E08">
                            <w:pPr>
                              <w:spacing w:before="0" w:after="0" w:line="240" w:lineRule="auto"/>
                              <w:jc w:val="right"/>
                              <w:rPr>
                                <w:b/>
                                <w:color w:val="FF0000"/>
                                <w:sz w:val="16"/>
                                <w:szCs w:val="16"/>
                              </w:rPr>
                            </w:pPr>
                            <w:r>
                              <w:rPr>
                                <w:b/>
                                <w:color w:val="FF0000"/>
                                <w:sz w:val="16"/>
                                <w:szCs w:val="16"/>
                              </w:rPr>
                              <w:t>3204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2F0CB" id="Text Box 21" o:spid="_x0000_s1041" type="#_x0000_t202" style="position:absolute;left:0;text-align:left;margin-left:-46.7pt;margin-top:-46.15pt;width:37.7pt;height:40.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" fillcolor="white [3201]" stroked="f" strokeweight=".5pt">
                <v:textbox>
                  <w:txbxContent>
                    <w:p w14:paraId="014FA715" w14:textId="106F2A35" w:rsidR="00141E08" w:rsidRDefault="00141E08" w:rsidP="00141E08">
                      <w:pPr>
                        <w:spacing w:before="0" w:after="0" w:line="240" w:lineRule="auto"/>
                        <w:jc w:val="right"/>
                        <w:rPr>
                          <w:color w:val="FF0000"/>
                          <w:sz w:val="16"/>
                          <w:szCs w:val="16"/>
                        </w:rPr>
                      </w:pPr>
                      <w:r>
                        <w:rPr>
                          <w:color w:val="FF0000"/>
                          <w:sz w:val="16"/>
                          <w:szCs w:val="16"/>
                        </w:rPr>
                        <w:t>407</w:t>
                      </w:r>
                    </w:p>
                    <w:p w14:paraId="67C975A4" w14:textId="77777777" w:rsidR="00141E08" w:rsidRDefault="00141E08" w:rsidP="00141E08">
                      <w:pPr>
                        <w:spacing w:before="0" w:after="0" w:line="240" w:lineRule="auto"/>
                        <w:jc w:val="right"/>
                        <w:rPr>
                          <w:color w:val="FF0000"/>
                          <w:sz w:val="16"/>
                          <w:szCs w:val="16"/>
                        </w:rPr>
                      </w:pPr>
                    </w:p>
                    <w:p w14:paraId="36B30A71" w14:textId="0D26E0FA" w:rsidR="00141E08" w:rsidRPr="00A22B6E" w:rsidRDefault="00141E08" w:rsidP="00141E08">
                      <w:pPr>
                        <w:spacing w:before="0" w:after="0" w:line="240" w:lineRule="auto"/>
                        <w:jc w:val="right"/>
                        <w:rPr>
                          <w:b/>
                          <w:color w:val="FF0000"/>
                          <w:sz w:val="16"/>
                          <w:szCs w:val="16"/>
                        </w:rPr>
                      </w:pPr>
                      <w:r>
                        <w:rPr>
                          <w:b/>
                          <w:color w:val="FF0000"/>
                          <w:sz w:val="16"/>
                          <w:szCs w:val="16"/>
                        </w:rPr>
                        <w:t>3204</w:t>
                      </w:r>
                    </w:p>
                  </w:txbxContent>
                </v:textbox>
              </v:shape>
            </w:pict>
          </mc:Fallback>
        </mc:AlternateContent>
      </w:r>
    </w:p>
    <w:sectPr w:rsidR="00953EE3" w:rsidRPr="003C60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isande">
    <w:altName w:val="Courier"/>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E87A181C"/>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B65339"/>
    <w:multiLevelType w:val="multilevel"/>
    <w:tmpl w:val="F15A91E4"/>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1545252E"/>
    <w:multiLevelType w:val="multilevel"/>
    <w:tmpl w:val="175A4854"/>
    <w:lvl w:ilvl="0">
      <w:start w:val="1"/>
      <w:numFmt w:val="decimal"/>
      <w:lvlText w:val="%1."/>
      <w:lvlJc w:val="left"/>
      <w:pPr>
        <w:ind w:left="360" w:hanging="360"/>
      </w:pPr>
      <w:rPr>
        <w:b/>
        <w:i w:val="0"/>
      </w:rPr>
    </w:lvl>
    <w:lvl w:ilvl="1">
      <w:start w:val="1"/>
      <w:numFmt w:val="decimal"/>
      <w:isLgl/>
      <w:lvlText w:val="%1.%2"/>
      <w:lvlJc w:val="left"/>
      <w:pPr>
        <w:ind w:left="390" w:hanging="39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0230D89"/>
    <w:multiLevelType w:val="hybridMultilevel"/>
    <w:tmpl w:val="DC44A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EE773A"/>
    <w:multiLevelType w:val="hybridMultilevel"/>
    <w:tmpl w:val="66927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353E73"/>
    <w:multiLevelType w:val="hybridMultilevel"/>
    <w:tmpl w:val="EA44C5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7731990"/>
    <w:multiLevelType w:val="multilevel"/>
    <w:tmpl w:val="B21A37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E5B205D"/>
    <w:multiLevelType w:val="hybridMultilevel"/>
    <w:tmpl w:val="02943C86"/>
    <w:lvl w:ilvl="0" w:tplc="0809000F">
      <w:start w:val="3"/>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11829E6"/>
    <w:multiLevelType w:val="hybridMultilevel"/>
    <w:tmpl w:val="4C9EB596"/>
    <w:lvl w:ilvl="0" w:tplc="59D24BDC">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14D04AB"/>
    <w:multiLevelType w:val="hybridMultilevel"/>
    <w:tmpl w:val="6AE8A83E"/>
    <w:lvl w:ilvl="0" w:tplc="C4F6CB7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0F25348"/>
    <w:multiLevelType w:val="hybridMultilevel"/>
    <w:tmpl w:val="08585BC6"/>
    <w:lvl w:ilvl="0" w:tplc="2D323EFE">
      <w:start w:val="4"/>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1EF2136"/>
    <w:multiLevelType w:val="multilevel"/>
    <w:tmpl w:val="F45CF6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76067B9"/>
    <w:multiLevelType w:val="hybridMultilevel"/>
    <w:tmpl w:val="0302A676"/>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7BC2FE2"/>
    <w:multiLevelType w:val="hybridMultilevel"/>
    <w:tmpl w:val="66146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9"/>
  </w:num>
  <w:num w:numId="4">
    <w:abstractNumId w:val="11"/>
  </w:num>
  <w:num w:numId="5">
    <w:abstractNumId w:val="6"/>
  </w:num>
  <w:num w:numId="6">
    <w:abstractNumId w:val="10"/>
  </w:num>
  <w:num w:numId="7">
    <w:abstractNumId w:val="7"/>
  </w:num>
  <w:num w:numId="8">
    <w:abstractNumId w:val="12"/>
  </w:num>
  <w:num w:numId="9">
    <w:abstractNumId w:val="8"/>
  </w:num>
  <w:num w:numId="10">
    <w:abstractNumId w:val="13"/>
  </w:num>
  <w:num w:numId="11">
    <w:abstractNumId w:val="0"/>
  </w:num>
  <w:num w:numId="12">
    <w:abstractNumId w:val="5"/>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5BAA"/>
    <w:rsid w:val="000652E9"/>
    <w:rsid w:val="00095E8A"/>
    <w:rsid w:val="000A3629"/>
    <w:rsid w:val="000B6CBC"/>
    <w:rsid w:val="000E380D"/>
    <w:rsid w:val="00141E08"/>
    <w:rsid w:val="001713A6"/>
    <w:rsid w:val="00176FDA"/>
    <w:rsid w:val="00192CE1"/>
    <w:rsid w:val="00192FA8"/>
    <w:rsid w:val="00194902"/>
    <w:rsid w:val="001A20A1"/>
    <w:rsid w:val="00206050"/>
    <w:rsid w:val="00280958"/>
    <w:rsid w:val="002B029B"/>
    <w:rsid w:val="002D3CCC"/>
    <w:rsid w:val="002D3FA5"/>
    <w:rsid w:val="002D426F"/>
    <w:rsid w:val="002D4A95"/>
    <w:rsid w:val="002E6B16"/>
    <w:rsid w:val="002F2E2B"/>
    <w:rsid w:val="00333BF3"/>
    <w:rsid w:val="00341534"/>
    <w:rsid w:val="00355F7D"/>
    <w:rsid w:val="00375BAA"/>
    <w:rsid w:val="003A68BD"/>
    <w:rsid w:val="003B2D62"/>
    <w:rsid w:val="003C6025"/>
    <w:rsid w:val="003C6878"/>
    <w:rsid w:val="003D4AD2"/>
    <w:rsid w:val="003F142D"/>
    <w:rsid w:val="00443CDA"/>
    <w:rsid w:val="00477F1A"/>
    <w:rsid w:val="004B015E"/>
    <w:rsid w:val="004F3D77"/>
    <w:rsid w:val="005104F0"/>
    <w:rsid w:val="00585692"/>
    <w:rsid w:val="00591561"/>
    <w:rsid w:val="00592323"/>
    <w:rsid w:val="0059365B"/>
    <w:rsid w:val="005B6A74"/>
    <w:rsid w:val="005D3F8B"/>
    <w:rsid w:val="005D6C7E"/>
    <w:rsid w:val="005F0850"/>
    <w:rsid w:val="005F1E8E"/>
    <w:rsid w:val="00623BD3"/>
    <w:rsid w:val="00653391"/>
    <w:rsid w:val="0066520A"/>
    <w:rsid w:val="00666F38"/>
    <w:rsid w:val="006930D1"/>
    <w:rsid w:val="006940F7"/>
    <w:rsid w:val="006A13C3"/>
    <w:rsid w:val="006A2043"/>
    <w:rsid w:val="006F0C8D"/>
    <w:rsid w:val="00713619"/>
    <w:rsid w:val="00777249"/>
    <w:rsid w:val="00783AD8"/>
    <w:rsid w:val="00797540"/>
    <w:rsid w:val="007B7FB1"/>
    <w:rsid w:val="008057EF"/>
    <w:rsid w:val="00806053"/>
    <w:rsid w:val="008061BA"/>
    <w:rsid w:val="00827115"/>
    <w:rsid w:val="0082730A"/>
    <w:rsid w:val="00840D7C"/>
    <w:rsid w:val="008570AD"/>
    <w:rsid w:val="00865FCB"/>
    <w:rsid w:val="00884957"/>
    <w:rsid w:val="008867AF"/>
    <w:rsid w:val="00891F36"/>
    <w:rsid w:val="008D110A"/>
    <w:rsid w:val="008E2F4C"/>
    <w:rsid w:val="008F7789"/>
    <w:rsid w:val="00953EE3"/>
    <w:rsid w:val="00971CBB"/>
    <w:rsid w:val="009770B8"/>
    <w:rsid w:val="009A6C61"/>
    <w:rsid w:val="009F5510"/>
    <w:rsid w:val="00A22B6E"/>
    <w:rsid w:val="00A23755"/>
    <w:rsid w:val="00A54BB0"/>
    <w:rsid w:val="00AA79BA"/>
    <w:rsid w:val="00AB18BA"/>
    <w:rsid w:val="00AB2212"/>
    <w:rsid w:val="00AD1091"/>
    <w:rsid w:val="00B43124"/>
    <w:rsid w:val="00B5501A"/>
    <w:rsid w:val="00B63DAC"/>
    <w:rsid w:val="00B70679"/>
    <w:rsid w:val="00B849BD"/>
    <w:rsid w:val="00B84E6B"/>
    <w:rsid w:val="00BA7507"/>
    <w:rsid w:val="00C00E32"/>
    <w:rsid w:val="00C20941"/>
    <w:rsid w:val="00C26AF8"/>
    <w:rsid w:val="00C33D7F"/>
    <w:rsid w:val="00C43EE9"/>
    <w:rsid w:val="00C43FF0"/>
    <w:rsid w:val="00C455E1"/>
    <w:rsid w:val="00CA3CC5"/>
    <w:rsid w:val="00CB27AC"/>
    <w:rsid w:val="00D14A2A"/>
    <w:rsid w:val="00D211D5"/>
    <w:rsid w:val="00D62A0E"/>
    <w:rsid w:val="00D77270"/>
    <w:rsid w:val="00D81E2C"/>
    <w:rsid w:val="00D82E02"/>
    <w:rsid w:val="00D92D8A"/>
    <w:rsid w:val="00DA703A"/>
    <w:rsid w:val="00DB2353"/>
    <w:rsid w:val="00DF1344"/>
    <w:rsid w:val="00DF3434"/>
    <w:rsid w:val="00DF6655"/>
    <w:rsid w:val="00E1065B"/>
    <w:rsid w:val="00E1207B"/>
    <w:rsid w:val="00E20CE6"/>
    <w:rsid w:val="00E403FC"/>
    <w:rsid w:val="00E71656"/>
    <w:rsid w:val="00E857AB"/>
    <w:rsid w:val="00EB43F8"/>
    <w:rsid w:val="00EC1986"/>
    <w:rsid w:val="00EC2AE4"/>
    <w:rsid w:val="00F0115F"/>
    <w:rsid w:val="00F031BE"/>
    <w:rsid w:val="00F11D01"/>
    <w:rsid w:val="00F146DD"/>
    <w:rsid w:val="00F36BA9"/>
    <w:rsid w:val="00F81804"/>
    <w:rsid w:val="00FA4EA2"/>
    <w:rsid w:val="00FE48E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CAEE3C"/>
  <w15:docId w15:val="{5D1EDAC0-1C62-9E4E-97CC-51A2ABE72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1344"/>
    <w:pPr>
      <w:spacing w:before="60" w:after="60" w:line="260" w:lineRule="atLeast"/>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5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3D7F"/>
    <w:pPr>
      <w:ind w:left="720"/>
      <w:contextualSpacing/>
    </w:pPr>
  </w:style>
  <w:style w:type="paragraph" w:styleId="BalloonText">
    <w:name w:val="Balloon Text"/>
    <w:basedOn w:val="Normal"/>
    <w:link w:val="BalloonTextChar"/>
    <w:uiPriority w:val="99"/>
    <w:semiHidden/>
    <w:unhideWhenUsed/>
    <w:rsid w:val="00176FD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FDA"/>
    <w:rPr>
      <w:rFonts w:ascii="Tahoma" w:hAnsi="Tahoma" w:cs="Tahoma"/>
      <w:sz w:val="16"/>
      <w:szCs w:val="16"/>
    </w:rPr>
  </w:style>
  <w:style w:type="character" w:styleId="PlaceholderText">
    <w:name w:val="Placeholder Text"/>
    <w:basedOn w:val="DefaultParagraphFont"/>
    <w:uiPriority w:val="99"/>
    <w:semiHidden/>
    <w:rsid w:val="00971CBB"/>
    <w:rPr>
      <w:color w:val="808080"/>
    </w:rPr>
  </w:style>
  <w:style w:type="character" w:styleId="CommentReference">
    <w:name w:val="annotation reference"/>
    <w:basedOn w:val="DefaultParagraphFont"/>
    <w:uiPriority w:val="99"/>
    <w:semiHidden/>
    <w:unhideWhenUsed/>
    <w:rsid w:val="004B015E"/>
    <w:rPr>
      <w:sz w:val="16"/>
      <w:szCs w:val="16"/>
    </w:rPr>
  </w:style>
  <w:style w:type="paragraph" w:styleId="CommentText">
    <w:name w:val="annotation text"/>
    <w:basedOn w:val="Normal"/>
    <w:link w:val="CommentTextChar"/>
    <w:uiPriority w:val="99"/>
    <w:semiHidden/>
    <w:unhideWhenUsed/>
    <w:rsid w:val="004B015E"/>
    <w:pPr>
      <w:spacing w:line="240" w:lineRule="auto"/>
    </w:pPr>
    <w:rPr>
      <w:sz w:val="20"/>
      <w:szCs w:val="20"/>
    </w:rPr>
  </w:style>
  <w:style w:type="character" w:customStyle="1" w:styleId="CommentTextChar">
    <w:name w:val="Comment Text Char"/>
    <w:basedOn w:val="DefaultParagraphFont"/>
    <w:link w:val="CommentText"/>
    <w:uiPriority w:val="99"/>
    <w:semiHidden/>
    <w:rsid w:val="004B015E"/>
    <w:rPr>
      <w:sz w:val="20"/>
      <w:szCs w:val="20"/>
    </w:rPr>
  </w:style>
  <w:style w:type="paragraph" w:styleId="CommentSubject">
    <w:name w:val="annotation subject"/>
    <w:basedOn w:val="CommentText"/>
    <w:next w:val="CommentText"/>
    <w:link w:val="CommentSubjectChar"/>
    <w:uiPriority w:val="99"/>
    <w:semiHidden/>
    <w:unhideWhenUsed/>
    <w:rsid w:val="004B015E"/>
    <w:rPr>
      <w:b/>
      <w:bCs/>
    </w:rPr>
  </w:style>
  <w:style w:type="character" w:customStyle="1" w:styleId="CommentSubjectChar">
    <w:name w:val="Comment Subject Char"/>
    <w:basedOn w:val="CommentTextChar"/>
    <w:link w:val="CommentSubject"/>
    <w:uiPriority w:val="99"/>
    <w:semiHidden/>
    <w:rsid w:val="004B015E"/>
    <w:rPr>
      <w:b/>
      <w:bCs/>
      <w:sz w:val="20"/>
      <w:szCs w:val="20"/>
    </w:rPr>
  </w:style>
  <w:style w:type="paragraph" w:styleId="NormalWeb">
    <w:name w:val="Normal (Web)"/>
    <w:basedOn w:val="Normal"/>
    <w:uiPriority w:val="99"/>
    <w:unhideWhenUsed/>
    <w:rsid w:val="00AD1091"/>
    <w:pPr>
      <w:spacing w:before="100" w:beforeAutospacing="1" w:after="100" w:afterAutospacing="1" w:line="240" w:lineRule="auto"/>
    </w:pPr>
    <w:rPr>
      <w:rFonts w:ascii="Times New Roman" w:eastAsiaTheme="minorEastAsia" w:hAnsi="Times New Roman" w:cs="Times New Roman"/>
      <w:sz w:val="20"/>
      <w:szCs w:val="20"/>
    </w:rPr>
  </w:style>
  <w:style w:type="paragraph" w:customStyle="1" w:styleId="Nextpara">
    <w:name w:val="Next para"/>
    <w:basedOn w:val="Normal"/>
    <w:qFormat/>
    <w:rsid w:val="001713A6"/>
    <w:pPr>
      <w:ind w:firstLine="198"/>
    </w:pPr>
    <w:rPr>
      <w:shd w:val="clear" w:color="auto" w:fill="FFFFFF"/>
    </w:rPr>
  </w:style>
  <w:style w:type="paragraph" w:customStyle="1" w:styleId="BibItem">
    <w:name w:val="BibItem"/>
    <w:basedOn w:val="Normal"/>
    <w:qFormat/>
    <w:rsid w:val="005104F0"/>
    <w:pPr>
      <w:spacing w:before="0" w:after="0" w:line="240" w:lineRule="auto"/>
      <w:ind w:left="198" w:hanging="198"/>
    </w:pPr>
    <w:rPr>
      <w:sz w:val="16"/>
      <w:szCs w:val="18"/>
    </w:rPr>
  </w:style>
  <w:style w:type="paragraph" w:customStyle="1" w:styleId="Enumerate">
    <w:name w:val="Enumerate"/>
    <w:basedOn w:val="Normal"/>
    <w:qFormat/>
    <w:rsid w:val="008570AD"/>
    <w:pPr>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9"/>
        <w:category>
          <w:name w:val="General"/>
          <w:gallery w:val="placeholder"/>
        </w:category>
        <w:types>
          <w:type w:val="bbPlcHdr"/>
        </w:types>
        <w:behaviors>
          <w:behavior w:val="content"/>
        </w:behaviors>
        <w:guid w:val="{734C326F-D79F-4950-BCE4-9C8E63339B4B}"/>
      </w:docPartPr>
      <w:docPartBody>
        <w:p w:rsidR="004E60F1" w:rsidRDefault="00B52CA5">
          <w:r w:rsidRPr="006E555F">
            <w:rPr>
              <w:rStyle w:val="PlaceholderText"/>
            </w:rPr>
            <w:t>Choose an item.</w:t>
          </w:r>
        </w:p>
      </w:docPartBody>
    </w:docPart>
    <w:docPart>
      <w:docPartPr>
        <w:name w:val="BED0F6BCC4B05346B5BC36213DA9168E"/>
        <w:category>
          <w:name w:val="General"/>
          <w:gallery w:val="placeholder"/>
        </w:category>
        <w:types>
          <w:type w:val="bbPlcHdr"/>
        </w:types>
        <w:behaviors>
          <w:behavior w:val="content"/>
        </w:behaviors>
        <w:guid w:val="{E47A6AF6-0549-7D40-AA8A-6B40699270AE}"/>
      </w:docPartPr>
      <w:docPartBody>
        <w:p w:rsidR="00BE2A74" w:rsidRDefault="0059398D" w:rsidP="0059398D">
          <w:pPr>
            <w:pStyle w:val="BED0F6BCC4B05346B5BC36213DA9168E"/>
          </w:pPr>
          <w:r w:rsidRPr="006E555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isande">
    <w:altName w:val="Courier"/>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2CA5"/>
    <w:rsid w:val="00091637"/>
    <w:rsid w:val="003547A4"/>
    <w:rsid w:val="004E60F1"/>
    <w:rsid w:val="00582761"/>
    <w:rsid w:val="0059398D"/>
    <w:rsid w:val="006E559A"/>
    <w:rsid w:val="007B4687"/>
    <w:rsid w:val="00870A51"/>
    <w:rsid w:val="00913B47"/>
    <w:rsid w:val="00B52CA5"/>
    <w:rsid w:val="00B653DE"/>
    <w:rsid w:val="00B734D4"/>
    <w:rsid w:val="00BE2A74"/>
    <w:rsid w:val="00DE275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398D"/>
    <w:rPr>
      <w:color w:val="808080"/>
    </w:rPr>
  </w:style>
  <w:style w:type="paragraph" w:customStyle="1" w:styleId="BED0F6BCC4B05346B5BC36213DA9168E">
    <w:name w:val="BED0F6BCC4B05346B5BC36213DA9168E"/>
    <w:rsid w:val="0059398D"/>
    <w:pPr>
      <w:spacing w:after="0" w:line="240" w:lineRule="auto"/>
    </w:pPr>
    <w:rPr>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399</TotalTime>
  <Pages>5</Pages>
  <Words>1768</Words>
  <Characters>10083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RCUK SSC Ltd</Company>
  <LinksUpToDate>false</LinksUpToDate>
  <CharactersWithSpaces>11828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Poole, Elaine (STFC,SO,SPO)</dc:creator>
  <cp:lastModifiedBy>Microsoft Office User</cp:lastModifiedBy>
  <cp:revision>29</cp:revision>
  <cp:lastPrinted>2018-09-25T09:02:00Z</cp:lastPrinted>
  <dcterms:created xsi:type="dcterms:W3CDTF">2018-09-23T16:54:00Z</dcterms:created>
  <dcterms:modified xsi:type="dcterms:W3CDTF">2018-09-27T16:58:00Z</dcterms:modified>
</cp:coreProperties>
</file>